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FF" w:rsidRPr="00034CB9" w:rsidRDefault="00682F6C" w:rsidP="002C69DB">
      <w:pPr>
        <w:tabs>
          <w:tab w:val="left" w:pos="7655"/>
        </w:tabs>
        <w:ind w:left="1161"/>
        <w:jc w:val="center"/>
        <w:rPr>
          <w:rFonts w:ascii="Times New Roman" w:eastAsia="Cambria" w:hAnsi="Times New Roman" w:cs="Times New Roman"/>
          <w:b/>
          <w:color w:val="003399"/>
          <w:sz w:val="24"/>
          <w:szCs w:val="24"/>
        </w:rPr>
      </w:pPr>
      <w:bookmarkStart w:id="0" w:name="_GoBack"/>
      <w:bookmarkEnd w:id="0"/>
      <w:r w:rsidRPr="00034CB9">
        <w:rPr>
          <w:rFonts w:ascii="Times New Roman" w:eastAsia="Cambria" w:hAnsi="Times New Roman" w:cs="Times New Roman"/>
          <w:b/>
          <w:color w:val="003399"/>
          <w:sz w:val="24"/>
          <w:szCs w:val="24"/>
        </w:rPr>
        <w:t>QUY TRÌNH THEO DÕI</w:t>
      </w:r>
      <w:r w:rsidR="008E6AFF" w:rsidRPr="008E6AFF">
        <w:rPr>
          <w:rFonts w:ascii="Times New Roman" w:eastAsia="Cambria" w:hAnsi="Times New Roman" w:cs="Times New Roman"/>
          <w:b/>
          <w:color w:val="003399"/>
          <w:sz w:val="24"/>
          <w:szCs w:val="24"/>
        </w:rPr>
        <w:t xml:space="preserve"> </w:t>
      </w:r>
      <w:r w:rsidR="008E6AFF" w:rsidRPr="00034CB9">
        <w:rPr>
          <w:rFonts w:ascii="Times New Roman" w:eastAsia="Cambria" w:hAnsi="Times New Roman" w:cs="Times New Roman"/>
          <w:b/>
          <w:color w:val="003399"/>
          <w:sz w:val="24"/>
          <w:szCs w:val="24"/>
        </w:rPr>
        <w:t>MỘT CUỘC CHUYỂN DẠ THƯỜNG</w:t>
      </w:r>
      <w:r w:rsidR="008E6AFF">
        <w:rPr>
          <w:rFonts w:ascii="Times New Roman" w:eastAsia="Cambria" w:hAnsi="Times New Roman" w:cs="Times New Roman"/>
          <w:b/>
          <w:color w:val="003399"/>
          <w:sz w:val="24"/>
          <w:szCs w:val="24"/>
        </w:rPr>
        <w:t xml:space="preserve"> TẠI KHOA ĐẺ- BỆNH VIỆN SẢN NHI NGHỆ AN</w:t>
      </w:r>
    </w:p>
    <w:p w:rsidR="00682F6C" w:rsidRPr="00034CB9" w:rsidRDefault="00682F6C" w:rsidP="00682F6C">
      <w:pPr>
        <w:tabs>
          <w:tab w:val="left" w:pos="1921"/>
        </w:tabs>
        <w:ind w:left="1921" w:hanging="1779"/>
        <w:jc w:val="center"/>
        <w:rPr>
          <w:rFonts w:ascii="Times New Roman" w:eastAsia="Cambria" w:hAnsi="Times New Roman" w:cs="Times New Roman"/>
          <w:b/>
          <w:color w:val="003399"/>
          <w:sz w:val="24"/>
          <w:szCs w:val="24"/>
        </w:rPr>
      </w:pPr>
    </w:p>
    <w:p w:rsidR="00682F6C" w:rsidRPr="00034CB9" w:rsidRDefault="00682F6C" w:rsidP="00682F6C">
      <w:pPr>
        <w:jc w:val="center"/>
        <w:rPr>
          <w:rFonts w:ascii="Times New Roman" w:eastAsia="Cambria" w:hAnsi="Times New Roman" w:cs="Times New Roman"/>
          <w:b/>
          <w:color w:val="003399"/>
          <w:sz w:val="24"/>
          <w:szCs w:val="24"/>
        </w:rPr>
      </w:pPr>
    </w:p>
    <w:p w:rsidR="00682F6C" w:rsidRPr="00034CB9" w:rsidRDefault="00682F6C" w:rsidP="00682F6C">
      <w:pPr>
        <w:jc w:val="center"/>
        <w:rPr>
          <w:rFonts w:ascii="Times New Roman" w:eastAsia="Cambria" w:hAnsi="Times New Roman" w:cs="Times New Roman"/>
          <w:b/>
          <w:color w:val="003399"/>
          <w:sz w:val="24"/>
          <w:szCs w:val="24"/>
        </w:rPr>
      </w:pPr>
    </w:p>
    <w:p w:rsidR="00682F6C" w:rsidRPr="00034CB9" w:rsidRDefault="00682F6C" w:rsidP="00682F6C">
      <w:pPr>
        <w:numPr>
          <w:ilvl w:val="0"/>
          <w:numId w:val="2"/>
        </w:numPr>
        <w:tabs>
          <w:tab w:val="left" w:pos="401"/>
        </w:tabs>
        <w:ind w:left="401" w:hanging="40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MỤC ĐÍCH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72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Đảm bảo an toàn cho mẹ và con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tabs>
          <w:tab w:val="left" w:pos="381"/>
        </w:tabs>
        <w:ind w:left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II.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ab/>
      </w: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CHỈ ĐỊNH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72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Thai phụ bắt đầu vào giai đoạn chuyển dạ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III. CHUẨN BỊ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numPr>
          <w:ilvl w:val="0"/>
          <w:numId w:val="3"/>
        </w:numPr>
        <w:tabs>
          <w:tab w:val="left" w:pos="281"/>
        </w:tabs>
        <w:ind w:left="281" w:hanging="2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Dụng cụ: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Arial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Giường cho sản phụ nằm: trải nệm, lót ni lông vùng </w:t>
      </w:r>
    </w:p>
    <w:p w:rsidR="00682F6C" w:rsidRPr="00034CB9" w:rsidRDefault="00682F6C" w:rsidP="00682F6C">
      <w:pPr>
        <w:ind w:left="361"/>
        <w:rPr>
          <w:rFonts w:ascii="Times New Roman" w:eastAsia="Arial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Arial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>mông.</w:t>
      </w:r>
    </w:p>
    <w:p w:rsidR="00682F6C" w:rsidRPr="00034CB9" w:rsidRDefault="00682F6C" w:rsidP="00682F6C">
      <w:pPr>
        <w:ind w:left="361"/>
        <w:rPr>
          <w:rFonts w:ascii="Times New Roman" w:eastAsia="Arial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Arial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_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Máy đo huyết áp.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Ống nghe tim phổi.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Dụng cụ nghe tim thai (doppler, monitoring).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Nhiệt kế.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Thước dây.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Găng tay đã tiệt khuẩn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Chất bôi trơn vaselin.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Dung dịch rửa tay nhanh.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Khăn giấy lau tay.</w:t>
      </w: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numPr>
          <w:ilvl w:val="0"/>
          <w:numId w:val="4"/>
        </w:numPr>
        <w:tabs>
          <w:tab w:val="left" w:pos="281"/>
        </w:tabs>
        <w:ind w:left="281" w:hanging="2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Sản phụ: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Thay trang phục bệnh viện.</w:t>
      </w:r>
    </w:p>
    <w:p w:rsidR="00682F6C" w:rsidRPr="00034CB9" w:rsidRDefault="00682F6C" w:rsidP="00682F6C">
      <w:pPr>
        <w:tabs>
          <w:tab w:val="left" w:pos="7258"/>
          <w:tab w:val="left" w:pos="85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Những vật dụng cần thiết (khăn giấy, băng vệ sinh, bỉm)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numPr>
          <w:ilvl w:val="0"/>
          <w:numId w:val="4"/>
        </w:numPr>
        <w:tabs>
          <w:tab w:val="left" w:pos="281"/>
        </w:tabs>
        <w:ind w:left="281" w:hanging="2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Nhân viên y tế: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Trang phục chỉnh tề.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 xml:space="preserve">Rửa tay thường quy. </w:t>
      </w:r>
    </w:p>
    <w:p w:rsidR="00682F6C" w:rsidRPr="00034CB9" w:rsidRDefault="00682F6C" w:rsidP="00682F6C">
      <w:pPr>
        <w:tabs>
          <w:tab w:val="left" w:pos="7708"/>
        </w:tabs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4. Chuẩn bị thuốc dùng cho thai phụ trong quá trình chuyển dạ.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Cụm thở oxy và ống dẫn oxy để cho sản phụ thở khi cần thiết.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Dung dịch Glucose 5% để truyền tỉnh mạch khi cần thiết.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 xml:space="preserve">- Oxytocin 5ui, để truyền đẻ chỉ huy, tăng co trong trường hợp cơn 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co yếu và tiêm bắp sau đẻ.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 xml:space="preserve">- Buscopan dùng tiêm làm mềm cổ tử cung trong quá trình chuyển 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dạ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Morphin 10mg/ống dùng tiêm giảm đau trong kiểm soát, bóc rau.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IV. THEO DÕI QUÁ TRÌNH CHUYỂN DẠ: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Theo dõi tổng trạng: Mạch, nhiệt độ, huyết áp, nhịp thở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36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 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Theo dõi tim thai, cơn gò tử cung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ind w:left="721" w:right="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Arial" w:hAnsi="Times New Roman" w:cs="Times New Roman"/>
          <w:sz w:val="24"/>
          <w:szCs w:val="24"/>
        </w:rPr>
        <w:t xml:space="preserve">–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Theo dõi tình trạng ối, sự xóa mở cổ tử cung, sự tiến triển</w:t>
      </w:r>
      <w:r w:rsidRPr="00034CB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34CB9">
        <w:rPr>
          <w:rFonts w:ascii="Times New Roman" w:eastAsia="Times New Roman" w:hAnsi="Times New Roman" w:cs="Times New Roman"/>
          <w:sz w:val="24"/>
          <w:szCs w:val="24"/>
        </w:rPr>
        <w:t>của ngôi thai</w:t>
      </w:r>
    </w:p>
    <w:p w:rsidR="00682F6C" w:rsidRPr="00034CB9" w:rsidRDefault="00682F6C" w:rsidP="00682F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F6C" w:rsidRPr="00034CB9" w:rsidRDefault="00682F6C" w:rsidP="00682F6C">
      <w:pPr>
        <w:numPr>
          <w:ilvl w:val="0"/>
          <w:numId w:val="5"/>
        </w:numPr>
        <w:tabs>
          <w:tab w:val="left" w:pos="281"/>
        </w:tabs>
        <w:spacing w:line="480" w:lineRule="auto"/>
        <w:ind w:left="281" w:hanging="2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Theo dõi pha tiềm tàng: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Đo huyết áp 4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Thân nhiệt 4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Mạch 1 giờ /1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Đo cơn co tử cung 1 giờ/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Tim thai 1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Độ mở cổ tử cung 4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Đánh giá độ lọt 4 giờ 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Đánh giá tình trạng ối 4 giờ / 1 lần( cùng với độ mở cổ tử cung)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Note: nhận xét hồ sơ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Bs nhận xét 4 giờ/ 1 lần, hoặc nhận xét khi bệnh nhân diễn biến.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NHS nhận xét 1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2. theo dõi pha tích cực: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Đo huyết áp 4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Thân nhiệt 4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Mạch 1 giờ /1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Đo cơn co tử cung 30 phút /1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Tim thai 30 phút/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lastRenderedPageBreak/>
        <w:t>- Độ mở cổ tử cung 2-4 giờ/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Đánh giá độ lọt 2-4 giờ / 1 lần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Đánh giá tình trạng ối 2-4 giờ / 1 lần( cùng với độ mở cổ tử cung)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b/>
          <w:sz w:val="24"/>
          <w:szCs w:val="24"/>
        </w:rPr>
        <w:t>Note: nhận xét hồ sơ</w:t>
      </w:r>
    </w:p>
    <w:p w:rsidR="00682F6C" w:rsidRPr="00034CB9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Bs nhận xét 2 giờ/ 1 lần, hoặc nhận xét khi bệnh nhân diễn biến.</w:t>
      </w:r>
    </w:p>
    <w:p w:rsidR="00682F6C" w:rsidRDefault="00682F6C" w:rsidP="00682F6C">
      <w:pPr>
        <w:tabs>
          <w:tab w:val="left" w:pos="281"/>
        </w:tabs>
        <w:spacing w:line="480" w:lineRule="auto"/>
        <w:ind w:left="281"/>
        <w:rPr>
          <w:rFonts w:ascii="Times New Roman" w:eastAsia="Times New Roman" w:hAnsi="Times New Roman" w:cs="Times New Roman"/>
          <w:sz w:val="24"/>
          <w:szCs w:val="24"/>
        </w:rPr>
      </w:pPr>
      <w:r w:rsidRPr="00034CB9">
        <w:rPr>
          <w:rFonts w:ascii="Times New Roman" w:eastAsia="Times New Roman" w:hAnsi="Times New Roman" w:cs="Times New Roman"/>
          <w:sz w:val="24"/>
          <w:szCs w:val="24"/>
        </w:rPr>
        <w:t>- NHS nhận xét 30 phút / 1 lần.</w:t>
      </w:r>
    </w:p>
    <w:p w:rsidR="00C60CF4" w:rsidRPr="00145C6C" w:rsidRDefault="00C60CF4" w:rsidP="00C60CF4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5C6C">
        <w:rPr>
          <w:rFonts w:ascii="Times New Roman" w:hAnsi="Times New Roman" w:cs="Times New Roman"/>
          <w:b/>
          <w:sz w:val="24"/>
          <w:szCs w:val="24"/>
        </w:rPr>
        <w:t>Các trường hợp hội chẩn:</w:t>
      </w:r>
    </w:p>
    <w:p w:rsidR="00C60CF4" w:rsidRPr="00145C6C" w:rsidRDefault="00C60CF4" w:rsidP="00C60CF4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45C6C">
        <w:rPr>
          <w:rFonts w:ascii="Times New Roman" w:hAnsi="Times New Roman" w:cs="Times New Roman"/>
          <w:sz w:val="24"/>
          <w:szCs w:val="24"/>
        </w:rPr>
        <w:t>Cổ tử cung mở hết trên 1h đầu không lọt hội chẩn lãnh đạo khoa.</w:t>
      </w:r>
    </w:p>
    <w:p w:rsidR="00C60CF4" w:rsidRPr="00145C6C" w:rsidRDefault="00C60CF4" w:rsidP="00C60CF4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45C6C">
        <w:rPr>
          <w:rFonts w:ascii="Times New Roman" w:hAnsi="Times New Roman" w:cs="Times New Roman"/>
          <w:sz w:val="24"/>
          <w:szCs w:val="24"/>
        </w:rPr>
        <w:t>Tim thai có nhịp giảm: thở oxy, nằm nghiêng trái, chạy CTG có kết quả hội chẩn lãnh đạo khoa.</w:t>
      </w:r>
    </w:p>
    <w:p w:rsidR="00C60CF4" w:rsidRPr="00145C6C" w:rsidRDefault="00C60CF4" w:rsidP="00C60CF4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45C6C">
        <w:rPr>
          <w:rFonts w:ascii="Times New Roman" w:hAnsi="Times New Roman" w:cs="Times New Roman"/>
          <w:sz w:val="24"/>
          <w:szCs w:val="24"/>
        </w:rPr>
        <w:t>Chuyển dạ cổ tử cung ngôi thai không tiến triển hội chẩn lãnh đạo khoa.</w:t>
      </w:r>
    </w:p>
    <w:p w:rsidR="00C60CF4" w:rsidRDefault="00C60CF4" w:rsidP="00C60CF4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45C6C">
        <w:rPr>
          <w:rFonts w:ascii="Times New Roman" w:hAnsi="Times New Roman" w:cs="Times New Roman"/>
          <w:sz w:val="24"/>
          <w:szCs w:val="24"/>
        </w:rPr>
        <w:t>Bệnh nhân không hợp tác, giải thích gia đình</w:t>
      </w:r>
      <w:r>
        <w:rPr>
          <w:rFonts w:ascii="Times New Roman" w:hAnsi="Times New Roman" w:cs="Times New Roman"/>
          <w:sz w:val="24"/>
          <w:szCs w:val="24"/>
        </w:rPr>
        <w:t>, hội chẩn lãnh đạo khoa.</w:t>
      </w:r>
    </w:p>
    <w:p w:rsidR="001C5B4E" w:rsidRPr="00C60CF4" w:rsidRDefault="00C60CF4" w:rsidP="00C60CF4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trường hợp chuyển dạ nguy cơ cao: cơn co cường tính không đáp ứng giảm co, dọa vỡ tử cung hội chẩn lãnh đạo khoa.</w:t>
      </w:r>
    </w:p>
    <w:p w:rsidR="00270DAA" w:rsidRPr="00034CB9" w:rsidRDefault="001C5B4E" w:rsidP="00270DAA">
      <w:pPr>
        <w:ind w:left="27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70DAA" w:rsidRPr="00034CB9">
        <w:rPr>
          <w:rFonts w:ascii="Times New Roman" w:hAnsi="Times New Roman" w:cs="Times New Roman"/>
          <w:b/>
          <w:sz w:val="24"/>
          <w:szCs w:val="24"/>
        </w:rPr>
        <w:t>. Theo dõi sự tiến triển của ngôi thai: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</w:tabs>
        <w:autoSpaceDE w:val="0"/>
        <w:autoSpaceDN w:val="0"/>
        <w:spacing w:before="121" w:line="360" w:lineRule="auto"/>
        <w:ind w:right="285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Khi khám đánh giá độ xóa mở cổ tử cung, kết hợp với đánh giá sự tiến triển của ngôi thai và tình trạng</w:t>
      </w:r>
      <w:r w:rsidRPr="00034CB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ối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</w:tabs>
        <w:autoSpaceDE w:val="0"/>
        <w:autoSpaceDN w:val="0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Có 5 cách đánh giá độ lọt của ngôi thai (ngôi</w:t>
      </w:r>
      <w:r w:rsidRPr="00034CB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chẩm)</w:t>
      </w:r>
    </w:p>
    <w:p w:rsidR="00270DAA" w:rsidRPr="00034CB9" w:rsidRDefault="00270DAA" w:rsidP="00270DAA">
      <w:pPr>
        <w:pStyle w:val="BodyText"/>
        <w:spacing w:before="5"/>
        <w:rPr>
          <w:sz w:val="24"/>
          <w:szCs w:val="24"/>
        </w:rPr>
      </w:pPr>
    </w:p>
    <w:p w:rsidR="00270DAA" w:rsidRPr="00034CB9" w:rsidRDefault="00270DAA" w:rsidP="00270DAA">
      <w:pPr>
        <w:pStyle w:val="BodyText"/>
        <w:ind w:left="278"/>
        <w:rPr>
          <w:sz w:val="24"/>
          <w:szCs w:val="24"/>
        </w:rPr>
      </w:pPr>
      <w:r w:rsidRPr="00034CB9">
        <w:rPr>
          <w:spacing w:val="-56"/>
          <w:sz w:val="24"/>
          <w:szCs w:val="24"/>
          <w:u w:val="single"/>
        </w:rPr>
        <w:t xml:space="preserve"> </w:t>
      </w:r>
      <w:r w:rsidRPr="00034CB9">
        <w:rPr>
          <w:sz w:val="24"/>
          <w:szCs w:val="24"/>
          <w:u w:val="single"/>
        </w:rPr>
        <w:t>Đánh giá bằng các ngón tay của bàn tay trên xương vệ: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  <w:tab w:val="left" w:pos="1719"/>
        </w:tabs>
        <w:autoSpaceDE w:val="0"/>
        <w:autoSpaceDN w:val="0"/>
        <w:spacing w:before="125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Cao</w:t>
      </w:r>
      <w:r w:rsidRPr="00034CB9">
        <w:rPr>
          <w:rFonts w:ascii="Times New Roman" w:hAnsi="Times New Roman" w:cs="Times New Roman"/>
          <w:sz w:val="24"/>
          <w:szCs w:val="24"/>
        </w:rPr>
        <w:tab/>
        <w:t>: còn 5 ngón ôm lấy đầu</w:t>
      </w:r>
      <w:r w:rsidRPr="00034CB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thai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  <w:tab w:val="left" w:pos="1719"/>
        </w:tabs>
        <w:autoSpaceDE w:val="0"/>
        <w:autoSpaceDN w:val="0"/>
        <w:spacing w:before="128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Chúc</w:t>
      </w:r>
      <w:r w:rsidRPr="00034CB9">
        <w:rPr>
          <w:rFonts w:ascii="Times New Roman" w:hAnsi="Times New Roman" w:cs="Times New Roman"/>
          <w:sz w:val="24"/>
          <w:szCs w:val="24"/>
        </w:rPr>
        <w:tab/>
        <w:t>: còn 4 ngón (trừ ngón</w:t>
      </w:r>
      <w:r w:rsidRPr="00034C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út)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  <w:tab w:val="left" w:pos="1719"/>
        </w:tabs>
        <w:autoSpaceDE w:val="0"/>
        <w:autoSpaceDN w:val="0"/>
        <w:spacing w:before="126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Chặt</w:t>
      </w:r>
      <w:r w:rsidRPr="00034CB9">
        <w:rPr>
          <w:rFonts w:ascii="Times New Roman" w:hAnsi="Times New Roman" w:cs="Times New Roman"/>
          <w:sz w:val="24"/>
          <w:szCs w:val="24"/>
        </w:rPr>
        <w:tab/>
        <w:t>: còn 3 ngón (trừ ngón cái,</w:t>
      </w:r>
      <w:r w:rsidRPr="00034CB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út)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  <w:tab w:val="left" w:pos="1719"/>
        </w:tabs>
        <w:autoSpaceDE w:val="0"/>
        <w:autoSpaceDN w:val="0"/>
        <w:spacing w:before="128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Lọt</w:t>
      </w:r>
      <w:r w:rsidRPr="00034CB9">
        <w:rPr>
          <w:rFonts w:ascii="Times New Roman" w:hAnsi="Times New Roman" w:cs="Times New Roman"/>
          <w:sz w:val="24"/>
          <w:szCs w:val="24"/>
        </w:rPr>
        <w:tab/>
        <w:t>: còn 2 ngón (ngón trỏ, ngón</w:t>
      </w:r>
      <w:r w:rsidRPr="00034C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giữa)</w:t>
      </w:r>
    </w:p>
    <w:p w:rsidR="00270DAA" w:rsidRPr="00034CB9" w:rsidRDefault="00270DAA" w:rsidP="00270DAA">
      <w:pPr>
        <w:pStyle w:val="BodyText"/>
        <w:spacing w:before="4"/>
        <w:rPr>
          <w:sz w:val="24"/>
          <w:szCs w:val="24"/>
        </w:rPr>
      </w:pPr>
    </w:p>
    <w:p w:rsidR="00270DAA" w:rsidRPr="00034CB9" w:rsidRDefault="00270DAA" w:rsidP="00270DAA">
      <w:pPr>
        <w:pStyle w:val="BodyText"/>
        <w:ind w:left="278"/>
        <w:rPr>
          <w:sz w:val="24"/>
          <w:szCs w:val="24"/>
        </w:rPr>
      </w:pPr>
      <w:r w:rsidRPr="00034CB9">
        <w:rPr>
          <w:spacing w:val="-56"/>
          <w:sz w:val="24"/>
          <w:szCs w:val="24"/>
          <w:u w:val="single"/>
        </w:rPr>
        <w:t xml:space="preserve"> </w:t>
      </w:r>
      <w:r w:rsidRPr="00034CB9">
        <w:rPr>
          <w:sz w:val="24"/>
          <w:szCs w:val="24"/>
          <w:u w:val="single"/>
        </w:rPr>
        <w:t>Đánh giá qua khám âm đạo: (De Lee)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</w:tabs>
        <w:autoSpaceDE w:val="0"/>
        <w:autoSpaceDN w:val="0"/>
        <w:spacing w:before="126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Độ lọt 0: khi đỉnh xương đầu thai đi qua đường liên gai</w:t>
      </w:r>
      <w:r w:rsidRPr="00034CB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hông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</w:tabs>
        <w:autoSpaceDE w:val="0"/>
        <w:autoSpaceDN w:val="0"/>
        <w:spacing w:before="127" w:line="360" w:lineRule="auto"/>
        <w:ind w:right="437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Độ lọt -1,-2,-3: khi đỉnh đầu thai trên đường liên gai hông 1,2,3 cm</w:t>
      </w:r>
    </w:p>
    <w:p w:rsidR="00270DAA" w:rsidRPr="00034CB9" w:rsidRDefault="00270DAA" w:rsidP="00270DAA">
      <w:pPr>
        <w:pStyle w:val="ListParagraph"/>
        <w:widowControl w:val="0"/>
        <w:numPr>
          <w:ilvl w:val="0"/>
          <w:numId w:val="9"/>
        </w:numPr>
        <w:tabs>
          <w:tab w:val="left" w:pos="998"/>
          <w:tab w:val="left" w:pos="999"/>
        </w:tabs>
        <w:autoSpaceDE w:val="0"/>
        <w:autoSpaceDN w:val="0"/>
        <w:spacing w:before="2" w:line="360" w:lineRule="auto"/>
        <w:ind w:right="449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Độ lọt +1,+2,+3: khi đỉnh xương đầu thai qua khỏi đường liên gai hông</w:t>
      </w:r>
      <w:r w:rsidRPr="00034C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1,2,3cm</w:t>
      </w:r>
    </w:p>
    <w:p w:rsidR="00270DAA" w:rsidRPr="00034CB9" w:rsidRDefault="00270DAA" w:rsidP="00270DAA">
      <w:pPr>
        <w:pStyle w:val="BodyText"/>
        <w:spacing w:before="119"/>
        <w:ind w:left="278"/>
        <w:rPr>
          <w:sz w:val="24"/>
          <w:szCs w:val="24"/>
        </w:rPr>
      </w:pPr>
      <w:r w:rsidRPr="00034CB9">
        <w:rPr>
          <w:sz w:val="24"/>
          <w:szCs w:val="24"/>
          <w:u w:val="single"/>
        </w:rPr>
        <w:t>Dấu hiệu thước thợ: (Demelin)</w:t>
      </w:r>
    </w:p>
    <w:p w:rsidR="00270DAA" w:rsidRPr="00034CB9" w:rsidRDefault="00270DAA" w:rsidP="00270DAA">
      <w:pPr>
        <w:pStyle w:val="BodyText"/>
        <w:spacing w:before="126" w:line="360" w:lineRule="auto"/>
        <w:ind w:left="278" w:right="125" w:firstLine="719"/>
        <w:jc w:val="both"/>
        <w:rPr>
          <w:sz w:val="24"/>
          <w:szCs w:val="24"/>
        </w:rPr>
      </w:pPr>
      <w:r w:rsidRPr="00034CB9">
        <w:rPr>
          <w:sz w:val="24"/>
          <w:szCs w:val="24"/>
        </w:rPr>
        <w:t>Cho 2 ngón tay thẳng góc với bờ dưới xương vệ vào trong âm đạo, nếu đụng ngay đầu thai nhi và 2 ngón tay không sờ được xương cùng là thai đã</w:t>
      </w:r>
      <w:r w:rsidRPr="00034CB9">
        <w:rPr>
          <w:spacing w:val="-8"/>
          <w:sz w:val="24"/>
          <w:szCs w:val="24"/>
        </w:rPr>
        <w:t xml:space="preserve"> </w:t>
      </w:r>
      <w:r w:rsidRPr="00034CB9">
        <w:rPr>
          <w:sz w:val="24"/>
          <w:szCs w:val="24"/>
        </w:rPr>
        <w:t>lọt</w:t>
      </w:r>
    </w:p>
    <w:p w:rsidR="00270DAA" w:rsidRPr="00034CB9" w:rsidRDefault="00270DAA" w:rsidP="00270DAA">
      <w:pPr>
        <w:pStyle w:val="BodyText"/>
        <w:spacing w:before="122"/>
        <w:ind w:left="278"/>
        <w:jc w:val="both"/>
        <w:rPr>
          <w:sz w:val="24"/>
          <w:szCs w:val="24"/>
        </w:rPr>
      </w:pPr>
      <w:r w:rsidRPr="00034CB9">
        <w:rPr>
          <w:sz w:val="24"/>
          <w:szCs w:val="24"/>
          <w:u w:val="single"/>
        </w:rPr>
        <w:t>Dấu hiệu Farabeuf:</w:t>
      </w:r>
    </w:p>
    <w:p w:rsidR="00270DAA" w:rsidRPr="00034CB9" w:rsidRDefault="00270DAA" w:rsidP="00270DAA">
      <w:pPr>
        <w:pStyle w:val="BodyText"/>
        <w:spacing w:before="127"/>
        <w:ind w:left="278"/>
        <w:jc w:val="both"/>
        <w:rPr>
          <w:sz w:val="24"/>
          <w:szCs w:val="24"/>
        </w:rPr>
      </w:pPr>
      <w:r w:rsidRPr="00034CB9">
        <w:rPr>
          <w:sz w:val="24"/>
          <w:szCs w:val="24"/>
        </w:rPr>
        <w:t>Cho tay úp theo xương cùng, nếu không sờ được S2 là ngôi đã lọt</w:t>
      </w:r>
    </w:p>
    <w:p w:rsidR="00270DAA" w:rsidRPr="00034CB9" w:rsidRDefault="00270DAA" w:rsidP="00270DAA">
      <w:pPr>
        <w:pStyle w:val="BodyText"/>
        <w:spacing w:before="4"/>
        <w:rPr>
          <w:sz w:val="24"/>
          <w:szCs w:val="24"/>
        </w:rPr>
      </w:pPr>
    </w:p>
    <w:p w:rsidR="00270DAA" w:rsidRPr="00034CB9" w:rsidRDefault="00270DAA" w:rsidP="00270DAA">
      <w:pPr>
        <w:pStyle w:val="BodyText"/>
        <w:ind w:left="278"/>
        <w:rPr>
          <w:sz w:val="24"/>
          <w:szCs w:val="24"/>
        </w:rPr>
      </w:pPr>
      <w:r w:rsidRPr="00034CB9">
        <w:rPr>
          <w:spacing w:val="-56"/>
          <w:sz w:val="24"/>
          <w:szCs w:val="24"/>
          <w:u w:val="single"/>
        </w:rPr>
        <w:t xml:space="preserve"> </w:t>
      </w:r>
      <w:r w:rsidRPr="00034CB9">
        <w:rPr>
          <w:sz w:val="24"/>
          <w:szCs w:val="24"/>
          <w:u w:val="single"/>
        </w:rPr>
        <w:t>Đánh giá qua ổ tim thai:</w:t>
      </w:r>
    </w:p>
    <w:p w:rsidR="00270DAA" w:rsidRPr="00034CB9" w:rsidRDefault="00270DAA" w:rsidP="00270DAA">
      <w:pPr>
        <w:pStyle w:val="BodyText"/>
        <w:tabs>
          <w:tab w:val="left" w:pos="3879"/>
        </w:tabs>
        <w:spacing w:before="127"/>
        <w:ind w:left="278"/>
        <w:rPr>
          <w:sz w:val="24"/>
          <w:szCs w:val="24"/>
        </w:rPr>
      </w:pPr>
      <w:r w:rsidRPr="00034CB9">
        <w:rPr>
          <w:sz w:val="24"/>
          <w:szCs w:val="24"/>
        </w:rPr>
        <w:lastRenderedPageBreak/>
        <w:t>Ổ tim thai cách bờ trên</w:t>
      </w:r>
      <w:r w:rsidRPr="00034CB9">
        <w:rPr>
          <w:spacing w:val="-10"/>
          <w:sz w:val="24"/>
          <w:szCs w:val="24"/>
        </w:rPr>
        <w:t xml:space="preserve"> </w:t>
      </w:r>
      <w:r w:rsidRPr="00034CB9">
        <w:rPr>
          <w:sz w:val="24"/>
          <w:szCs w:val="24"/>
        </w:rPr>
        <w:t>xương</w:t>
      </w:r>
      <w:r w:rsidRPr="00034CB9">
        <w:rPr>
          <w:spacing w:val="-3"/>
          <w:sz w:val="24"/>
          <w:szCs w:val="24"/>
        </w:rPr>
        <w:t xml:space="preserve"> </w:t>
      </w:r>
      <w:r w:rsidRPr="00034CB9">
        <w:rPr>
          <w:sz w:val="24"/>
          <w:szCs w:val="24"/>
        </w:rPr>
        <w:t>vệ:</w:t>
      </w:r>
      <w:r w:rsidRPr="00034CB9">
        <w:rPr>
          <w:sz w:val="24"/>
          <w:szCs w:val="24"/>
        </w:rPr>
        <w:tab/>
        <w:t>&gt; 7 cm : ngôi chưa</w:t>
      </w:r>
      <w:r w:rsidRPr="00034CB9">
        <w:rPr>
          <w:spacing w:val="-3"/>
          <w:sz w:val="24"/>
          <w:szCs w:val="24"/>
        </w:rPr>
        <w:t xml:space="preserve"> </w:t>
      </w:r>
      <w:r w:rsidRPr="00034CB9">
        <w:rPr>
          <w:sz w:val="24"/>
          <w:szCs w:val="24"/>
        </w:rPr>
        <w:t>lọt</w:t>
      </w:r>
    </w:p>
    <w:p w:rsidR="00270DAA" w:rsidRPr="00034CB9" w:rsidRDefault="00270DAA" w:rsidP="00270DAA">
      <w:pPr>
        <w:pStyle w:val="BodyText"/>
        <w:spacing w:before="126"/>
        <w:ind w:left="3879"/>
        <w:rPr>
          <w:sz w:val="24"/>
          <w:szCs w:val="24"/>
        </w:rPr>
      </w:pPr>
      <w:r w:rsidRPr="00034CB9">
        <w:rPr>
          <w:sz w:val="24"/>
          <w:szCs w:val="24"/>
        </w:rPr>
        <w:t>&lt; 7 cm : ngôi đã lọt</w:t>
      </w:r>
    </w:p>
    <w:p w:rsidR="00270DAA" w:rsidRDefault="00270DAA" w:rsidP="00706486">
      <w:pPr>
        <w:pStyle w:val="Heading1"/>
        <w:spacing w:before="131"/>
        <w:ind w:left="278" w:firstLine="0"/>
        <w:rPr>
          <w:sz w:val="24"/>
          <w:szCs w:val="24"/>
          <w:lang w:val="en-US"/>
        </w:rPr>
      </w:pPr>
      <w:r w:rsidRPr="00034CB9">
        <w:rPr>
          <w:sz w:val="24"/>
          <w:szCs w:val="24"/>
        </w:rPr>
        <w:t>e. Theo dõi tình trạng ối:</w:t>
      </w:r>
    </w:p>
    <w:p w:rsidR="00D9612D" w:rsidRDefault="00D9612D" w:rsidP="00706486">
      <w:pPr>
        <w:pStyle w:val="Heading1"/>
        <w:spacing w:before="131"/>
        <w:ind w:left="278" w:firstLine="0"/>
        <w:rPr>
          <w:sz w:val="24"/>
          <w:szCs w:val="24"/>
          <w:lang w:val="en-US"/>
        </w:rPr>
      </w:pPr>
    </w:p>
    <w:p w:rsidR="00D9612D" w:rsidRPr="00034CB9" w:rsidRDefault="00D9612D" w:rsidP="00D9612D">
      <w:pPr>
        <w:pStyle w:val="ListParagraph"/>
        <w:widowControl w:val="0"/>
        <w:numPr>
          <w:ilvl w:val="0"/>
          <w:numId w:val="8"/>
        </w:numPr>
        <w:tabs>
          <w:tab w:val="left" w:pos="998"/>
          <w:tab w:val="left" w:pos="999"/>
        </w:tabs>
        <w:autoSpaceDE w:val="0"/>
        <w:autoSpaceDN w:val="0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Ối còn: mô tả hình dạng túi ối (dẹt, phồng, quả</w:t>
      </w:r>
      <w:r w:rsidRPr="00034CB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lê)</w:t>
      </w:r>
    </w:p>
    <w:p w:rsidR="00D9612D" w:rsidRPr="00034CB9" w:rsidRDefault="00D9612D" w:rsidP="00D9612D">
      <w:pPr>
        <w:pStyle w:val="ListParagraph"/>
        <w:widowControl w:val="0"/>
        <w:numPr>
          <w:ilvl w:val="0"/>
          <w:numId w:val="8"/>
        </w:numPr>
        <w:tabs>
          <w:tab w:val="left" w:pos="998"/>
          <w:tab w:val="left" w:pos="999"/>
        </w:tabs>
        <w:autoSpaceDE w:val="0"/>
        <w:autoSpaceDN w:val="0"/>
        <w:spacing w:before="125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Ối vỡ: tự nhiên hay bấm ối, mô tả lượng, màu, mùi, giờ vỡ</w:t>
      </w:r>
      <w:r w:rsidRPr="00034CB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ối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9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Ối vỡ đúng lúc : khi CTC ≥ 5</w:t>
      </w:r>
      <w:r w:rsidRPr="00034CB9">
        <w:rPr>
          <w:spacing w:val="-8"/>
          <w:sz w:val="24"/>
          <w:szCs w:val="24"/>
        </w:rPr>
        <w:t xml:space="preserve"> </w:t>
      </w:r>
      <w:r w:rsidRPr="00034CB9">
        <w:rPr>
          <w:sz w:val="24"/>
          <w:szCs w:val="24"/>
        </w:rPr>
        <w:t>cm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 w:line="360" w:lineRule="auto"/>
        <w:ind w:left="998" w:right="419" w:hanging="360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Ối vỡ sớm : khi có chuyển dạ thật sự nhưng vỡ chưa đúng lúc</w:t>
      </w:r>
    </w:p>
    <w:p w:rsidR="00D9612D" w:rsidRPr="00034CB9" w:rsidRDefault="00D9612D" w:rsidP="00D9612D">
      <w:pPr>
        <w:pStyle w:val="BodyText"/>
        <w:tabs>
          <w:tab w:val="left" w:pos="998"/>
        </w:tabs>
        <w:spacing w:line="252" w:lineRule="exact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Ối vỡ non : khi chưa có chuyển dạ thật</w:t>
      </w:r>
      <w:r w:rsidRPr="00034CB9">
        <w:rPr>
          <w:spacing w:val="-4"/>
          <w:sz w:val="24"/>
          <w:szCs w:val="24"/>
        </w:rPr>
        <w:t xml:space="preserve"> </w:t>
      </w:r>
      <w:r w:rsidRPr="00034CB9">
        <w:rPr>
          <w:sz w:val="24"/>
          <w:szCs w:val="24"/>
        </w:rPr>
        <w:t>sự</w:t>
      </w:r>
    </w:p>
    <w:p w:rsidR="00D9612D" w:rsidRPr="00034CB9" w:rsidRDefault="00D9612D" w:rsidP="00D9612D">
      <w:pPr>
        <w:pStyle w:val="ListParagraph"/>
        <w:widowControl w:val="0"/>
        <w:numPr>
          <w:ilvl w:val="0"/>
          <w:numId w:val="8"/>
        </w:numPr>
        <w:tabs>
          <w:tab w:val="left" w:pos="998"/>
          <w:tab w:val="left" w:pos="999"/>
        </w:tabs>
        <w:autoSpaceDE w:val="0"/>
        <w:autoSpaceDN w:val="0"/>
        <w:spacing w:before="125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Nước</w:t>
      </w:r>
      <w:r w:rsidRPr="00034CB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ối:</w:t>
      </w:r>
    </w:p>
    <w:p w:rsidR="00D9612D" w:rsidRPr="00034CB9" w:rsidRDefault="00D9612D" w:rsidP="00D9612D">
      <w:pPr>
        <w:pStyle w:val="Heading1"/>
        <w:numPr>
          <w:ilvl w:val="0"/>
          <w:numId w:val="10"/>
        </w:numPr>
        <w:tabs>
          <w:tab w:val="left" w:pos="450"/>
        </w:tabs>
        <w:spacing w:before="96"/>
        <w:ind w:hanging="172"/>
        <w:rPr>
          <w:sz w:val="24"/>
          <w:szCs w:val="24"/>
        </w:rPr>
      </w:pPr>
      <w:r w:rsidRPr="00034CB9">
        <w:rPr>
          <w:sz w:val="24"/>
          <w:szCs w:val="24"/>
        </w:rPr>
        <w:t>Số lượng nước</w:t>
      </w:r>
      <w:r w:rsidRPr="00034CB9">
        <w:rPr>
          <w:spacing w:val="-1"/>
          <w:sz w:val="24"/>
          <w:szCs w:val="24"/>
        </w:rPr>
        <w:t xml:space="preserve"> </w:t>
      </w:r>
      <w:r w:rsidRPr="00034CB9">
        <w:rPr>
          <w:sz w:val="24"/>
          <w:szCs w:val="24"/>
        </w:rPr>
        <w:t>ối:</w:t>
      </w:r>
    </w:p>
    <w:p w:rsidR="00D9612D" w:rsidRPr="00034CB9" w:rsidRDefault="00D9612D" w:rsidP="00D9612D">
      <w:pPr>
        <w:pStyle w:val="BodyText"/>
        <w:spacing w:before="2"/>
        <w:rPr>
          <w:b/>
          <w:sz w:val="24"/>
          <w:szCs w:val="24"/>
        </w:rPr>
      </w:pPr>
    </w:p>
    <w:tbl>
      <w:tblPr>
        <w:tblW w:w="0" w:type="auto"/>
        <w:tblInd w:w="5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"/>
        <w:gridCol w:w="1394"/>
        <w:gridCol w:w="2758"/>
      </w:tblGrid>
      <w:tr w:rsidR="00D9612D" w:rsidRPr="00034CB9" w:rsidTr="00EB3959">
        <w:trPr>
          <w:trHeight w:val="311"/>
        </w:trPr>
        <w:tc>
          <w:tcPr>
            <w:tcW w:w="292" w:type="dxa"/>
          </w:tcPr>
          <w:p w:rsidR="00D9612D" w:rsidRPr="00034CB9" w:rsidRDefault="00D9612D" w:rsidP="00EB3959">
            <w:pPr>
              <w:pStyle w:val="TableParagraph"/>
              <w:spacing w:line="244" w:lineRule="exact"/>
              <w:ind w:left="50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+</w:t>
            </w:r>
          </w:p>
        </w:tc>
        <w:tc>
          <w:tcPr>
            <w:tcW w:w="1394" w:type="dxa"/>
          </w:tcPr>
          <w:p w:rsidR="00D9612D" w:rsidRPr="00034CB9" w:rsidRDefault="00D9612D" w:rsidP="00EB3959">
            <w:pPr>
              <w:pStyle w:val="TableParagraph"/>
              <w:spacing w:line="244" w:lineRule="exact"/>
              <w:ind w:left="117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Bình thường</w:t>
            </w:r>
          </w:p>
        </w:tc>
        <w:tc>
          <w:tcPr>
            <w:tcW w:w="2758" w:type="dxa"/>
          </w:tcPr>
          <w:p w:rsidR="00D9612D" w:rsidRPr="00034CB9" w:rsidRDefault="00D9612D" w:rsidP="00EB3959">
            <w:pPr>
              <w:pStyle w:val="TableParagraph"/>
              <w:spacing w:line="244" w:lineRule="exact"/>
              <w:ind w:left="164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: 500 – 1000 ml</w:t>
            </w:r>
          </w:p>
        </w:tc>
      </w:tr>
      <w:tr w:rsidR="00D9612D" w:rsidRPr="00034CB9" w:rsidTr="00EB3959">
        <w:trPr>
          <w:trHeight w:val="379"/>
        </w:trPr>
        <w:tc>
          <w:tcPr>
            <w:tcW w:w="292" w:type="dxa"/>
          </w:tcPr>
          <w:p w:rsidR="00D9612D" w:rsidRPr="00034CB9" w:rsidRDefault="00D9612D" w:rsidP="00EB3959">
            <w:pPr>
              <w:pStyle w:val="TableParagraph"/>
              <w:spacing w:before="58"/>
              <w:ind w:left="50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+</w:t>
            </w:r>
          </w:p>
        </w:tc>
        <w:tc>
          <w:tcPr>
            <w:tcW w:w="1394" w:type="dxa"/>
          </w:tcPr>
          <w:p w:rsidR="00D9612D" w:rsidRPr="00034CB9" w:rsidRDefault="00D9612D" w:rsidP="00EB3959">
            <w:pPr>
              <w:pStyle w:val="TableParagraph"/>
              <w:spacing w:before="58"/>
              <w:ind w:left="117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Đa ối</w:t>
            </w:r>
          </w:p>
        </w:tc>
        <w:tc>
          <w:tcPr>
            <w:tcW w:w="2758" w:type="dxa"/>
          </w:tcPr>
          <w:p w:rsidR="00D9612D" w:rsidRPr="00034CB9" w:rsidRDefault="00D9612D" w:rsidP="00EB3959">
            <w:pPr>
              <w:pStyle w:val="TableParagraph"/>
              <w:spacing w:before="58"/>
              <w:ind w:left="164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: &gt; 2000 ml</w:t>
            </w:r>
          </w:p>
        </w:tc>
      </w:tr>
      <w:tr w:rsidR="00D9612D" w:rsidRPr="00034CB9" w:rsidTr="00EB3959">
        <w:trPr>
          <w:trHeight w:val="311"/>
        </w:trPr>
        <w:tc>
          <w:tcPr>
            <w:tcW w:w="292" w:type="dxa"/>
          </w:tcPr>
          <w:p w:rsidR="00D9612D" w:rsidRPr="00034CB9" w:rsidRDefault="00D9612D" w:rsidP="00EB3959">
            <w:pPr>
              <w:pStyle w:val="TableParagraph"/>
              <w:spacing w:before="58" w:line="233" w:lineRule="exact"/>
              <w:ind w:left="50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+</w:t>
            </w:r>
          </w:p>
        </w:tc>
        <w:tc>
          <w:tcPr>
            <w:tcW w:w="1394" w:type="dxa"/>
          </w:tcPr>
          <w:p w:rsidR="00D9612D" w:rsidRPr="00034CB9" w:rsidRDefault="00D9612D" w:rsidP="00EB3959">
            <w:pPr>
              <w:pStyle w:val="TableParagraph"/>
              <w:spacing w:before="58" w:line="233" w:lineRule="exact"/>
              <w:ind w:left="117"/>
              <w:rPr>
                <w:sz w:val="24"/>
                <w:szCs w:val="24"/>
              </w:rPr>
            </w:pPr>
            <w:r w:rsidRPr="00034CB9">
              <w:rPr>
                <w:sz w:val="24"/>
                <w:szCs w:val="24"/>
              </w:rPr>
              <w:t>Thiểu ối</w:t>
            </w:r>
          </w:p>
        </w:tc>
        <w:tc>
          <w:tcPr>
            <w:tcW w:w="2758" w:type="dxa"/>
          </w:tcPr>
          <w:p w:rsidR="00D9612D" w:rsidRPr="00034CB9" w:rsidRDefault="00D9612D" w:rsidP="00EB3959">
            <w:pPr>
              <w:pStyle w:val="TableParagraph"/>
              <w:spacing w:before="58" w:line="23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Pr="00034CB9">
              <w:rPr>
                <w:sz w:val="24"/>
                <w:szCs w:val="24"/>
              </w:rPr>
              <w:t>: &lt; 500 ml</w:t>
            </w:r>
          </w:p>
        </w:tc>
      </w:tr>
    </w:tbl>
    <w:p w:rsidR="00D9612D" w:rsidRPr="00034CB9" w:rsidRDefault="00D9612D" w:rsidP="00D9612D">
      <w:pPr>
        <w:pStyle w:val="ListParagraph"/>
        <w:widowControl w:val="0"/>
        <w:numPr>
          <w:ilvl w:val="0"/>
          <w:numId w:val="10"/>
        </w:numPr>
        <w:tabs>
          <w:tab w:val="left" w:pos="450"/>
        </w:tabs>
        <w:autoSpaceDE w:val="0"/>
        <w:autoSpaceDN w:val="0"/>
        <w:spacing w:before="93"/>
        <w:ind w:hanging="17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34CB9">
        <w:rPr>
          <w:rFonts w:ascii="Times New Roman" w:hAnsi="Times New Roman" w:cs="Times New Roman"/>
          <w:b/>
          <w:sz w:val="24"/>
          <w:szCs w:val="24"/>
        </w:rPr>
        <w:t>Màu sắc nước ối: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75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Màu trắng đục : bình</w:t>
      </w:r>
      <w:r w:rsidRPr="00034CB9">
        <w:rPr>
          <w:spacing w:val="-14"/>
          <w:sz w:val="24"/>
          <w:szCs w:val="24"/>
        </w:rPr>
        <w:t xml:space="preserve"> </w:t>
      </w:r>
      <w:r w:rsidRPr="00034CB9">
        <w:rPr>
          <w:sz w:val="24"/>
          <w:szCs w:val="24"/>
        </w:rPr>
        <w:t>thường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Màu trắng trong: thai non</w:t>
      </w:r>
      <w:r w:rsidRPr="00034CB9">
        <w:rPr>
          <w:spacing w:val="-4"/>
          <w:sz w:val="24"/>
          <w:szCs w:val="24"/>
        </w:rPr>
        <w:t xml:space="preserve"> </w:t>
      </w:r>
      <w:r w:rsidRPr="00034CB9">
        <w:rPr>
          <w:sz w:val="24"/>
          <w:szCs w:val="24"/>
        </w:rPr>
        <w:t>tháng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 xml:space="preserve">Màu vàng, </w:t>
      </w:r>
      <w:r w:rsidRPr="00034CB9">
        <w:rPr>
          <w:spacing w:val="3"/>
          <w:sz w:val="24"/>
          <w:szCs w:val="24"/>
        </w:rPr>
        <w:t xml:space="preserve">xanh: </w:t>
      </w:r>
      <w:r w:rsidRPr="00034CB9">
        <w:rPr>
          <w:sz w:val="24"/>
          <w:szCs w:val="24"/>
        </w:rPr>
        <w:t>có dấu hiệu suy</w:t>
      </w:r>
      <w:r w:rsidRPr="00034CB9">
        <w:rPr>
          <w:spacing w:val="-6"/>
          <w:sz w:val="24"/>
          <w:szCs w:val="24"/>
        </w:rPr>
        <w:t xml:space="preserve"> </w:t>
      </w:r>
      <w:r w:rsidRPr="00034CB9">
        <w:rPr>
          <w:sz w:val="24"/>
          <w:szCs w:val="24"/>
        </w:rPr>
        <w:t>thai</w:t>
      </w:r>
    </w:p>
    <w:p w:rsidR="00D9612D" w:rsidRPr="00034CB9" w:rsidRDefault="00D9612D" w:rsidP="00D9612D">
      <w:pPr>
        <w:pStyle w:val="BodyText"/>
        <w:tabs>
          <w:tab w:val="left" w:pos="998"/>
          <w:tab w:val="left" w:pos="3159"/>
        </w:tabs>
        <w:spacing w:before="127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Màu đỏ</w:t>
      </w:r>
      <w:r w:rsidRPr="00034CB9">
        <w:rPr>
          <w:spacing w:val="-2"/>
          <w:sz w:val="24"/>
          <w:szCs w:val="24"/>
        </w:rPr>
        <w:t xml:space="preserve"> </w:t>
      </w:r>
      <w:r w:rsidRPr="00034CB9">
        <w:rPr>
          <w:sz w:val="24"/>
          <w:szCs w:val="24"/>
        </w:rPr>
        <w:t>nâu</w:t>
      </w:r>
      <w:r w:rsidRPr="00034CB9">
        <w:rPr>
          <w:sz w:val="24"/>
          <w:szCs w:val="24"/>
        </w:rPr>
        <w:tab/>
        <w:t>: thai chết</w:t>
      </w:r>
      <w:r w:rsidRPr="00034CB9">
        <w:rPr>
          <w:spacing w:val="-1"/>
          <w:sz w:val="24"/>
          <w:szCs w:val="24"/>
        </w:rPr>
        <w:t xml:space="preserve"> </w:t>
      </w:r>
      <w:r w:rsidRPr="00034CB9">
        <w:rPr>
          <w:sz w:val="24"/>
          <w:szCs w:val="24"/>
        </w:rPr>
        <w:t>lưu</w:t>
      </w:r>
    </w:p>
    <w:p w:rsidR="00D9612D" w:rsidRPr="00034CB9" w:rsidRDefault="00D9612D" w:rsidP="00D9612D">
      <w:pPr>
        <w:pStyle w:val="Heading1"/>
        <w:numPr>
          <w:ilvl w:val="0"/>
          <w:numId w:val="10"/>
        </w:numPr>
        <w:tabs>
          <w:tab w:val="left" w:pos="450"/>
        </w:tabs>
        <w:spacing w:before="92"/>
        <w:ind w:hanging="172"/>
        <w:rPr>
          <w:sz w:val="24"/>
          <w:szCs w:val="24"/>
        </w:rPr>
      </w:pPr>
      <w:r w:rsidRPr="00034CB9">
        <w:rPr>
          <w:sz w:val="24"/>
          <w:szCs w:val="24"/>
        </w:rPr>
        <w:t>Mùi nước ối:</w:t>
      </w:r>
    </w:p>
    <w:p w:rsidR="00D9612D" w:rsidRPr="00034CB9" w:rsidRDefault="00D9612D" w:rsidP="00D9612D">
      <w:pPr>
        <w:pStyle w:val="BodyText"/>
        <w:tabs>
          <w:tab w:val="left" w:pos="998"/>
          <w:tab w:val="left" w:pos="3159"/>
        </w:tabs>
        <w:spacing w:before="75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Hơi tanh</w:t>
      </w:r>
      <w:r w:rsidRPr="00034CB9">
        <w:rPr>
          <w:sz w:val="24"/>
          <w:szCs w:val="24"/>
        </w:rPr>
        <w:tab/>
        <w:t>: Bình</w:t>
      </w:r>
      <w:r w:rsidRPr="00034CB9">
        <w:rPr>
          <w:spacing w:val="-2"/>
          <w:sz w:val="24"/>
          <w:szCs w:val="24"/>
        </w:rPr>
        <w:t xml:space="preserve"> </w:t>
      </w:r>
      <w:r w:rsidRPr="00034CB9">
        <w:rPr>
          <w:sz w:val="24"/>
          <w:szCs w:val="24"/>
        </w:rPr>
        <w:t>thường</w:t>
      </w:r>
    </w:p>
    <w:p w:rsidR="00D9612D" w:rsidRPr="00034CB9" w:rsidRDefault="00D9612D" w:rsidP="00D9612D">
      <w:pPr>
        <w:pStyle w:val="BodyText"/>
        <w:tabs>
          <w:tab w:val="left" w:pos="998"/>
          <w:tab w:val="left" w:pos="3159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Hôi thối</w:t>
      </w:r>
      <w:r w:rsidRPr="00034CB9">
        <w:rPr>
          <w:sz w:val="24"/>
          <w:szCs w:val="24"/>
        </w:rPr>
        <w:tab/>
        <w:t>: nhiễm</w:t>
      </w:r>
      <w:r w:rsidRPr="00034CB9">
        <w:rPr>
          <w:spacing w:val="-3"/>
          <w:sz w:val="24"/>
          <w:szCs w:val="24"/>
        </w:rPr>
        <w:t xml:space="preserve"> </w:t>
      </w:r>
      <w:r w:rsidRPr="00034CB9">
        <w:rPr>
          <w:sz w:val="24"/>
          <w:szCs w:val="24"/>
        </w:rPr>
        <w:t>trùng</w:t>
      </w:r>
    </w:p>
    <w:p w:rsidR="00D9612D" w:rsidRPr="00034CB9" w:rsidRDefault="00D9612D" w:rsidP="00D9612D">
      <w:pPr>
        <w:pStyle w:val="Heading1"/>
        <w:numPr>
          <w:ilvl w:val="0"/>
          <w:numId w:val="17"/>
        </w:numPr>
        <w:tabs>
          <w:tab w:val="left" w:pos="563"/>
        </w:tabs>
        <w:spacing w:before="133"/>
        <w:ind w:hanging="285"/>
        <w:jc w:val="left"/>
        <w:rPr>
          <w:sz w:val="24"/>
          <w:szCs w:val="24"/>
        </w:rPr>
      </w:pPr>
      <w:r w:rsidRPr="00034CB9">
        <w:rPr>
          <w:sz w:val="24"/>
          <w:szCs w:val="24"/>
        </w:rPr>
        <w:t>Cách ghi hồ</w:t>
      </w:r>
      <w:r w:rsidRPr="00034CB9">
        <w:rPr>
          <w:spacing w:val="-4"/>
          <w:sz w:val="24"/>
          <w:szCs w:val="24"/>
        </w:rPr>
        <w:t xml:space="preserve"> </w:t>
      </w:r>
      <w:r w:rsidRPr="00034CB9">
        <w:rPr>
          <w:sz w:val="24"/>
          <w:szCs w:val="24"/>
        </w:rPr>
        <w:t>sơ:</w:t>
      </w:r>
    </w:p>
    <w:p w:rsidR="00D9612D" w:rsidRPr="00034CB9" w:rsidRDefault="00D9612D" w:rsidP="00D9612D">
      <w:pPr>
        <w:pStyle w:val="ListParagraph"/>
        <w:widowControl w:val="0"/>
        <w:numPr>
          <w:ilvl w:val="1"/>
          <w:numId w:val="17"/>
        </w:numPr>
        <w:tabs>
          <w:tab w:val="left" w:pos="998"/>
          <w:tab w:val="left" w:pos="999"/>
        </w:tabs>
        <w:autoSpaceDE w:val="0"/>
        <w:autoSpaceDN w:val="0"/>
        <w:spacing w:before="121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Cơn gò tử cung: Ghi rõ 3 cơn gò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7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Thời gian</w:t>
      </w:r>
      <w:r w:rsidRPr="00034CB9">
        <w:rPr>
          <w:spacing w:val="-2"/>
          <w:sz w:val="24"/>
          <w:szCs w:val="24"/>
        </w:rPr>
        <w:t xml:space="preserve"> </w:t>
      </w:r>
      <w:r w:rsidRPr="00034CB9">
        <w:rPr>
          <w:sz w:val="24"/>
          <w:szCs w:val="24"/>
        </w:rPr>
        <w:t>co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Thời gian</w:t>
      </w:r>
      <w:r w:rsidRPr="00034CB9">
        <w:rPr>
          <w:spacing w:val="-2"/>
          <w:sz w:val="24"/>
          <w:szCs w:val="24"/>
        </w:rPr>
        <w:t xml:space="preserve"> </w:t>
      </w:r>
      <w:r w:rsidRPr="00034CB9">
        <w:rPr>
          <w:sz w:val="24"/>
          <w:szCs w:val="24"/>
        </w:rPr>
        <w:t>nghỉ</w:t>
      </w:r>
    </w:p>
    <w:p w:rsidR="00D9612D" w:rsidRPr="00034CB9" w:rsidRDefault="00D9612D" w:rsidP="00D9612D">
      <w:pPr>
        <w:pStyle w:val="ListParagraph"/>
        <w:widowControl w:val="0"/>
        <w:numPr>
          <w:ilvl w:val="1"/>
          <w:numId w:val="17"/>
        </w:numPr>
        <w:tabs>
          <w:tab w:val="left" w:pos="998"/>
          <w:tab w:val="left" w:pos="999"/>
        </w:tabs>
        <w:autoSpaceDE w:val="0"/>
        <w:autoSpaceDN w:val="0"/>
        <w:spacing w:before="125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Tim</w:t>
      </w:r>
      <w:r w:rsidRPr="00034CB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thai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9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Số nhịp trong 1 phút/mỗi</w:t>
      </w:r>
      <w:r w:rsidRPr="00034CB9">
        <w:rPr>
          <w:spacing w:val="-5"/>
          <w:sz w:val="24"/>
          <w:szCs w:val="24"/>
        </w:rPr>
        <w:t xml:space="preserve"> </w:t>
      </w:r>
      <w:r w:rsidRPr="00034CB9">
        <w:rPr>
          <w:sz w:val="24"/>
          <w:szCs w:val="24"/>
        </w:rPr>
        <w:t>giờ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Tính chất (đều,</w:t>
      </w:r>
      <w:r w:rsidRPr="00034CB9">
        <w:rPr>
          <w:spacing w:val="-3"/>
          <w:sz w:val="24"/>
          <w:szCs w:val="24"/>
        </w:rPr>
        <w:t xml:space="preserve"> </w:t>
      </w:r>
      <w:r w:rsidRPr="00034CB9">
        <w:rPr>
          <w:sz w:val="24"/>
          <w:szCs w:val="24"/>
        </w:rPr>
        <w:t>rõ…)</w:t>
      </w:r>
    </w:p>
    <w:p w:rsidR="00D9612D" w:rsidRPr="00034CB9" w:rsidRDefault="00D9612D" w:rsidP="00D9612D">
      <w:pPr>
        <w:pStyle w:val="BodyText"/>
        <w:spacing w:before="2"/>
        <w:rPr>
          <w:sz w:val="24"/>
          <w:szCs w:val="24"/>
        </w:rPr>
      </w:pPr>
      <w:r w:rsidRPr="00034CB9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F43F8B4" wp14:editId="3DA8BE59">
                <wp:simplePos x="0" y="0"/>
                <wp:positionH relativeFrom="page">
                  <wp:posOffset>882650</wp:posOffset>
                </wp:positionH>
                <wp:positionV relativeFrom="paragraph">
                  <wp:posOffset>172720</wp:posOffset>
                </wp:positionV>
                <wp:extent cx="3925570" cy="6350"/>
                <wp:effectExtent l="0" t="4445" r="1905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55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69.5pt;margin-top:13.6pt;width:309.1pt;height: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9612D" w:rsidRPr="00034CB9" w:rsidRDefault="00D9612D" w:rsidP="00D9612D">
      <w:pPr>
        <w:pStyle w:val="ListParagraph"/>
        <w:widowControl w:val="0"/>
        <w:numPr>
          <w:ilvl w:val="1"/>
          <w:numId w:val="17"/>
        </w:numPr>
        <w:tabs>
          <w:tab w:val="left" w:pos="998"/>
          <w:tab w:val="left" w:pos="999"/>
        </w:tabs>
        <w:autoSpaceDE w:val="0"/>
        <w:autoSpaceDN w:val="0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Độ xóa mở</w:t>
      </w:r>
      <w:r w:rsidRPr="00034CB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CTC: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Độ mở CTC: đơn vị cm (Từ 1 đến 10</w:t>
      </w:r>
      <w:r w:rsidRPr="00034CB9">
        <w:rPr>
          <w:spacing w:val="-6"/>
          <w:sz w:val="24"/>
          <w:szCs w:val="24"/>
        </w:rPr>
        <w:t xml:space="preserve"> </w:t>
      </w:r>
      <w:r w:rsidRPr="00034CB9">
        <w:rPr>
          <w:sz w:val="24"/>
          <w:szCs w:val="24"/>
        </w:rPr>
        <w:t>cm)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7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Độ xóa: đơn vị % (0% đến</w:t>
      </w:r>
      <w:r w:rsidRPr="00034CB9">
        <w:rPr>
          <w:spacing w:val="-4"/>
          <w:sz w:val="24"/>
          <w:szCs w:val="24"/>
        </w:rPr>
        <w:t xml:space="preserve"> </w:t>
      </w:r>
      <w:r w:rsidRPr="00034CB9">
        <w:rPr>
          <w:sz w:val="24"/>
          <w:szCs w:val="24"/>
        </w:rPr>
        <w:t>100%)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8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Mật độ: mềm hay</w:t>
      </w:r>
      <w:r w:rsidRPr="00034CB9">
        <w:rPr>
          <w:spacing w:val="-6"/>
          <w:sz w:val="24"/>
          <w:szCs w:val="24"/>
        </w:rPr>
        <w:t xml:space="preserve"> </w:t>
      </w:r>
      <w:r w:rsidRPr="00034CB9">
        <w:rPr>
          <w:sz w:val="24"/>
          <w:szCs w:val="24"/>
        </w:rPr>
        <w:t>chắc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Hướng: tư thế tử cung ngả trước, sau, trung</w:t>
      </w:r>
      <w:r w:rsidRPr="00034CB9">
        <w:rPr>
          <w:spacing w:val="-12"/>
          <w:sz w:val="24"/>
          <w:szCs w:val="24"/>
        </w:rPr>
        <w:t xml:space="preserve"> </w:t>
      </w:r>
      <w:r w:rsidRPr="00034CB9">
        <w:rPr>
          <w:sz w:val="24"/>
          <w:szCs w:val="24"/>
        </w:rPr>
        <w:t>gian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7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Ngôi thai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Độ lọt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7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Thế, kiểu</w:t>
      </w:r>
      <w:r w:rsidRPr="00034CB9">
        <w:rPr>
          <w:spacing w:val="-1"/>
          <w:sz w:val="24"/>
          <w:szCs w:val="24"/>
        </w:rPr>
        <w:t xml:space="preserve"> </w:t>
      </w:r>
      <w:r w:rsidRPr="00034CB9">
        <w:rPr>
          <w:sz w:val="24"/>
          <w:szCs w:val="24"/>
        </w:rPr>
        <w:t>thế</w:t>
      </w:r>
    </w:p>
    <w:p w:rsidR="00D9612D" w:rsidRPr="00034CB9" w:rsidRDefault="00D9612D" w:rsidP="00D9612D">
      <w:pPr>
        <w:pStyle w:val="ListParagraph"/>
        <w:widowControl w:val="0"/>
        <w:numPr>
          <w:ilvl w:val="1"/>
          <w:numId w:val="17"/>
        </w:numPr>
        <w:tabs>
          <w:tab w:val="left" w:pos="998"/>
          <w:tab w:val="left" w:pos="999"/>
        </w:tabs>
        <w:autoSpaceDE w:val="0"/>
        <w:autoSpaceDN w:val="0"/>
        <w:spacing w:before="125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34CB9">
        <w:rPr>
          <w:rFonts w:ascii="Times New Roman" w:hAnsi="Times New Roman" w:cs="Times New Roman"/>
          <w:sz w:val="24"/>
          <w:szCs w:val="24"/>
        </w:rPr>
        <w:t>Tình trạng</w:t>
      </w:r>
      <w:r w:rsidRPr="00034C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4CB9">
        <w:rPr>
          <w:rFonts w:ascii="Times New Roman" w:hAnsi="Times New Roman" w:cs="Times New Roman"/>
          <w:sz w:val="24"/>
          <w:szCs w:val="24"/>
        </w:rPr>
        <w:t>ối: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9"/>
        <w:ind w:left="638"/>
        <w:rPr>
          <w:sz w:val="24"/>
          <w:szCs w:val="24"/>
        </w:rPr>
      </w:pPr>
      <w:r w:rsidRPr="00034CB9">
        <w:rPr>
          <w:sz w:val="24"/>
          <w:szCs w:val="24"/>
        </w:rPr>
        <w:lastRenderedPageBreak/>
        <w:t>+</w:t>
      </w:r>
      <w:r w:rsidRPr="00034CB9">
        <w:rPr>
          <w:sz w:val="24"/>
          <w:szCs w:val="24"/>
        </w:rPr>
        <w:tab/>
        <w:t>Ối còn: dẹt, phồng, quả</w:t>
      </w:r>
      <w:r w:rsidRPr="00034CB9">
        <w:rPr>
          <w:spacing w:val="-1"/>
          <w:sz w:val="24"/>
          <w:szCs w:val="24"/>
        </w:rPr>
        <w:t xml:space="preserve"> </w:t>
      </w:r>
      <w:r w:rsidRPr="00034CB9">
        <w:rPr>
          <w:sz w:val="24"/>
          <w:szCs w:val="24"/>
        </w:rPr>
        <w:t>lê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Ối rỉ, ối vỡ: thời gian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/>
        <w:ind w:left="638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Ối vỡ: số lượng, màu sắc,</w:t>
      </w:r>
      <w:r w:rsidRPr="00034CB9">
        <w:rPr>
          <w:spacing w:val="-2"/>
          <w:sz w:val="24"/>
          <w:szCs w:val="24"/>
        </w:rPr>
        <w:t xml:space="preserve"> </w:t>
      </w:r>
      <w:r w:rsidRPr="00034CB9">
        <w:rPr>
          <w:sz w:val="24"/>
          <w:szCs w:val="24"/>
        </w:rPr>
        <w:t>mùi.</w:t>
      </w:r>
    </w:p>
    <w:p w:rsidR="00D9612D" w:rsidRPr="00034CB9" w:rsidRDefault="00D9612D" w:rsidP="00D9612D">
      <w:pPr>
        <w:pStyle w:val="BodyText"/>
        <w:tabs>
          <w:tab w:val="left" w:pos="998"/>
        </w:tabs>
        <w:spacing w:before="126" w:line="360" w:lineRule="auto"/>
        <w:ind w:left="998" w:right="461" w:hanging="360"/>
        <w:rPr>
          <w:sz w:val="24"/>
          <w:szCs w:val="24"/>
        </w:rPr>
      </w:pPr>
      <w:r w:rsidRPr="00034CB9">
        <w:rPr>
          <w:sz w:val="24"/>
          <w:szCs w:val="24"/>
        </w:rPr>
        <w:t>+</w:t>
      </w:r>
      <w:r w:rsidRPr="00034CB9">
        <w:rPr>
          <w:sz w:val="24"/>
          <w:szCs w:val="24"/>
        </w:rPr>
        <w:tab/>
        <w:t>Những dấu hiệu bất thường khác kèm theo: sa dây rốn, sa chi…</w:t>
      </w:r>
    </w:p>
    <w:p w:rsidR="00D9612D" w:rsidRPr="00034CB9" w:rsidRDefault="00D9612D" w:rsidP="00D9612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9612D" w:rsidRPr="00D9612D" w:rsidRDefault="00D9612D" w:rsidP="00706486">
      <w:pPr>
        <w:pStyle w:val="Heading1"/>
        <w:spacing w:before="131"/>
        <w:ind w:left="278" w:firstLine="0"/>
        <w:rPr>
          <w:sz w:val="24"/>
          <w:szCs w:val="24"/>
          <w:lang w:val="en-US"/>
        </w:rPr>
        <w:sectPr w:rsidR="00D9612D" w:rsidRPr="00D9612D" w:rsidSect="00D9612D">
          <w:headerReference w:type="default" r:id="rId8"/>
          <w:type w:val="nextColumn"/>
          <w:pgSz w:w="11909" w:h="16834" w:code="9"/>
          <w:pgMar w:top="878" w:right="720" w:bottom="346" w:left="1138" w:header="576" w:footer="0" w:gutter="0"/>
          <w:cols w:space="720"/>
        </w:sectPr>
      </w:pPr>
    </w:p>
    <w:p w:rsidR="00270DAA" w:rsidRPr="00706486" w:rsidRDefault="00270DAA" w:rsidP="00270DAA">
      <w:pPr>
        <w:pStyle w:val="BodyText"/>
        <w:rPr>
          <w:i/>
          <w:sz w:val="24"/>
          <w:szCs w:val="24"/>
          <w:lang w:val="en-US"/>
        </w:rPr>
      </w:pPr>
    </w:p>
    <w:p w:rsidR="00270DAA" w:rsidRPr="00034CB9" w:rsidRDefault="00270DAA" w:rsidP="00270DAA">
      <w:pPr>
        <w:pStyle w:val="BodyText"/>
        <w:spacing w:line="20" w:lineRule="exact"/>
        <w:ind w:left="250"/>
        <w:rPr>
          <w:sz w:val="24"/>
          <w:szCs w:val="24"/>
        </w:rPr>
      </w:pPr>
    </w:p>
    <w:p w:rsidR="00C60CF4" w:rsidRDefault="00C60CF4" w:rsidP="00C60CF4">
      <w:pPr>
        <w:pStyle w:val="Heading1"/>
        <w:numPr>
          <w:ilvl w:val="0"/>
          <w:numId w:val="18"/>
        </w:numPr>
        <w:tabs>
          <w:tab w:val="left" w:pos="1017"/>
        </w:tabs>
        <w:ind w:left="1016" w:hanging="285"/>
        <w:rPr>
          <w:lang w:val="vi-VN"/>
        </w:rPr>
      </w:pPr>
      <w:r>
        <w:rPr>
          <w:lang w:val="vi-VN"/>
        </w:rPr>
        <w:t>Theo dõi các giai đoạn chuyển</w:t>
      </w:r>
      <w:r>
        <w:rPr>
          <w:spacing w:val="-5"/>
          <w:lang w:val="vi-VN"/>
        </w:rPr>
        <w:t xml:space="preserve"> </w:t>
      </w:r>
      <w:r>
        <w:rPr>
          <w:lang w:val="vi-VN"/>
        </w:rPr>
        <w:t>dạ:</w:t>
      </w:r>
    </w:p>
    <w:p w:rsidR="00C60CF4" w:rsidRDefault="00C60CF4" w:rsidP="00C60CF4">
      <w:pPr>
        <w:pStyle w:val="BodyText"/>
        <w:spacing w:before="1"/>
        <w:rPr>
          <w:b/>
          <w:sz w:val="11"/>
          <w:lang w:val="vi-VN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601"/>
        <w:gridCol w:w="3293"/>
        <w:gridCol w:w="1870"/>
      </w:tblGrid>
      <w:tr w:rsidR="00C60CF4" w:rsidTr="00C60CF4">
        <w:trPr>
          <w:trHeight w:val="330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544" w:right="534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Theo dõi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885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Giai đoạn tiềm thời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688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Giai đoạn hoạt động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136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Giai đoạn sổ thai</w:t>
            </w:r>
          </w:p>
        </w:tc>
      </w:tr>
      <w:tr w:rsidR="00C60CF4" w:rsidTr="00C60CF4">
        <w:trPr>
          <w:trHeight w:val="558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a. Cơn co tử cung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F4" w:rsidRDefault="00C60CF4">
            <w:pPr>
              <w:pStyle w:val="TableParagraph"/>
              <w:spacing w:before="32" w:line="276" w:lineRule="auto"/>
              <w:ind w:left="278" w:right="147" w:hanging="171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b/>
                <w:lang w:val="vi-VN"/>
              </w:rPr>
              <w:t xml:space="preserve">Bắt cơn gò tử cung bằng tay: </w:t>
            </w:r>
            <w:r>
              <w:rPr>
                <w:lang w:val="vi-VN"/>
              </w:rPr>
              <w:t>mỗi 1 giờ/lần</w:t>
            </w:r>
          </w:p>
          <w:p w:rsidR="00C60CF4" w:rsidRDefault="00C60CF4">
            <w:pPr>
              <w:pStyle w:val="TableParagraph"/>
              <w:spacing w:before="39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Trung bình:</w:t>
            </w:r>
          </w:p>
          <w:p w:rsidR="00C60CF4" w:rsidRDefault="00C60CF4">
            <w:pPr>
              <w:pStyle w:val="TableParagraph"/>
              <w:spacing w:before="74"/>
              <w:rPr>
                <w:lang w:val="vi-VN"/>
              </w:rPr>
            </w:pPr>
            <w:r>
              <w:rPr>
                <w:lang w:val="vi-VN"/>
              </w:rPr>
              <w:t>+ Thời gian co: 20”</w:t>
            </w:r>
          </w:p>
          <w:p w:rsidR="00C60CF4" w:rsidRDefault="00C60CF4">
            <w:pPr>
              <w:pStyle w:val="TableParagraph"/>
              <w:spacing w:before="78"/>
              <w:rPr>
                <w:lang w:val="vi-VN"/>
              </w:rPr>
            </w:pPr>
            <w:r>
              <w:rPr>
                <w:lang w:val="vi-VN"/>
              </w:rPr>
              <w:t>+ Thời gian nghỉ: 3’ – 4’</w:t>
            </w:r>
          </w:p>
          <w:p w:rsidR="00C60CF4" w:rsidRDefault="00C60CF4">
            <w:pPr>
              <w:pStyle w:val="TableParagraph"/>
              <w:ind w:left="0"/>
              <w:rPr>
                <w:b/>
                <w:sz w:val="24"/>
                <w:lang w:val="vi-VN"/>
              </w:rPr>
            </w:pPr>
          </w:p>
          <w:p w:rsidR="00C60CF4" w:rsidRDefault="00C60CF4">
            <w:pPr>
              <w:pStyle w:val="TableParagraph"/>
              <w:ind w:left="0"/>
              <w:rPr>
                <w:b/>
                <w:sz w:val="24"/>
                <w:lang w:val="vi-VN"/>
              </w:rPr>
            </w:pPr>
          </w:p>
          <w:p w:rsidR="00C60CF4" w:rsidRDefault="00C60CF4">
            <w:pPr>
              <w:pStyle w:val="TableParagraph"/>
              <w:ind w:left="0"/>
              <w:rPr>
                <w:b/>
                <w:sz w:val="24"/>
                <w:lang w:val="vi-VN"/>
              </w:rPr>
            </w:pPr>
          </w:p>
          <w:p w:rsidR="00C60CF4" w:rsidRDefault="00C60CF4">
            <w:pPr>
              <w:pStyle w:val="TableParagraph"/>
              <w:ind w:left="0"/>
              <w:rPr>
                <w:b/>
                <w:sz w:val="24"/>
                <w:lang w:val="vi-VN"/>
              </w:rPr>
            </w:pPr>
          </w:p>
          <w:p w:rsidR="00C60CF4" w:rsidRDefault="00C60CF4">
            <w:pPr>
              <w:pStyle w:val="TableParagraph"/>
              <w:spacing w:before="6"/>
              <w:ind w:left="0"/>
              <w:rPr>
                <w:b/>
                <w:sz w:val="26"/>
                <w:lang w:val="vi-VN"/>
              </w:rPr>
            </w:pPr>
          </w:p>
          <w:p w:rsidR="00C60CF4" w:rsidRDefault="00C60CF4">
            <w:pPr>
              <w:pStyle w:val="TableParagraph"/>
              <w:spacing w:line="312" w:lineRule="auto"/>
              <w:ind w:right="545"/>
              <w:rPr>
                <w:b/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b/>
                <w:lang w:val="vi-VN"/>
              </w:rPr>
              <w:t>Theo dõi bằng monitor: Trung bình:</w:t>
            </w:r>
          </w:p>
          <w:p w:rsidR="00C60CF4" w:rsidRDefault="00C60CF4">
            <w:pPr>
              <w:pStyle w:val="TableParagraph"/>
              <w:spacing w:line="250" w:lineRule="exact"/>
              <w:rPr>
                <w:lang w:val="vi-VN"/>
              </w:rPr>
            </w:pPr>
            <w:r>
              <w:rPr>
                <w:lang w:val="vi-VN"/>
              </w:rPr>
              <w:t>+ 3 cơn gò/ 10 phút</w:t>
            </w:r>
          </w:p>
          <w:p w:rsidR="00C60CF4" w:rsidRDefault="00C60CF4">
            <w:pPr>
              <w:pStyle w:val="TableParagraph"/>
              <w:spacing w:before="78"/>
              <w:rPr>
                <w:lang w:val="vi-VN"/>
              </w:rPr>
            </w:pPr>
            <w:r>
              <w:rPr>
                <w:lang w:val="vi-VN"/>
              </w:rPr>
              <w:t>+ Cường độ: 40 mmHg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rPr>
                <w:b/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b/>
                <w:lang w:val="vi-VN"/>
              </w:rPr>
              <w:t>Bắt cơn gò tử cung bằng tay:</w:t>
            </w:r>
          </w:p>
          <w:p w:rsidR="00C60CF4" w:rsidRDefault="00C60CF4">
            <w:pPr>
              <w:pStyle w:val="TableParagraph"/>
              <w:spacing w:before="35"/>
              <w:ind w:left="278"/>
              <w:rPr>
                <w:lang w:val="vi-VN"/>
              </w:rPr>
            </w:pPr>
            <w:r>
              <w:rPr>
                <w:lang w:val="vi-VN"/>
              </w:rPr>
              <w:t>mỗi 30 phút/lần</w:t>
            </w:r>
          </w:p>
          <w:p w:rsidR="00C60CF4" w:rsidRDefault="00C60CF4">
            <w:pPr>
              <w:pStyle w:val="TableParagraph"/>
              <w:spacing w:before="80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Trung bình:</w:t>
            </w:r>
          </w:p>
          <w:p w:rsidR="00C60CF4" w:rsidRDefault="00C60CF4">
            <w:pPr>
              <w:pStyle w:val="TableParagraph"/>
              <w:spacing w:before="74"/>
              <w:rPr>
                <w:lang w:val="vi-VN"/>
              </w:rPr>
            </w:pPr>
            <w:r>
              <w:rPr>
                <w:lang w:val="vi-VN"/>
              </w:rPr>
              <w:t>+ Thời gian co: 30’’ – 40’’</w:t>
            </w:r>
          </w:p>
          <w:p w:rsidR="00C60CF4" w:rsidRDefault="00C60CF4">
            <w:pPr>
              <w:pStyle w:val="TableParagraph"/>
              <w:spacing w:before="78"/>
              <w:rPr>
                <w:lang w:val="vi-VN"/>
              </w:rPr>
            </w:pPr>
            <w:r>
              <w:rPr>
                <w:lang w:val="vi-VN"/>
              </w:rPr>
              <w:t>+ Thời gian nghỉ: 2’ – 3’</w:t>
            </w:r>
          </w:p>
          <w:p w:rsidR="00C60CF4" w:rsidRDefault="00C60CF4" w:rsidP="00C60CF4">
            <w:pPr>
              <w:pStyle w:val="TableParagraph"/>
              <w:numPr>
                <w:ilvl w:val="0"/>
                <w:numId w:val="19"/>
              </w:numPr>
              <w:tabs>
                <w:tab w:val="left" w:pos="391"/>
              </w:tabs>
              <w:spacing w:before="79"/>
              <w:rPr>
                <w:lang w:val="vi-VN"/>
              </w:rPr>
            </w:pPr>
            <w:r>
              <w:rPr>
                <w:lang w:val="vi-VN"/>
              </w:rPr>
              <w:t>Khi cổ tử cung gần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trọn:</w:t>
            </w:r>
          </w:p>
          <w:p w:rsidR="00C60CF4" w:rsidRDefault="00C60CF4">
            <w:pPr>
              <w:pStyle w:val="TableParagraph"/>
              <w:spacing w:before="83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Trung bình:</w:t>
            </w:r>
          </w:p>
          <w:p w:rsidR="00C60CF4" w:rsidRDefault="00C60CF4">
            <w:pPr>
              <w:pStyle w:val="TableParagraph"/>
              <w:spacing w:before="73"/>
              <w:rPr>
                <w:lang w:val="vi-VN"/>
              </w:rPr>
            </w:pPr>
            <w:r>
              <w:rPr>
                <w:lang w:val="vi-VN"/>
              </w:rPr>
              <w:t>+ Thời gian co: 40”–50”</w:t>
            </w:r>
          </w:p>
          <w:p w:rsidR="00C60CF4" w:rsidRDefault="00C60CF4">
            <w:pPr>
              <w:pStyle w:val="TableParagraph"/>
              <w:spacing w:before="78"/>
              <w:rPr>
                <w:lang w:val="vi-VN"/>
              </w:rPr>
            </w:pPr>
            <w:r>
              <w:rPr>
                <w:lang w:val="vi-VN"/>
              </w:rPr>
              <w:t>+ Thời gian nghỉ: 1’–1’30”</w:t>
            </w:r>
          </w:p>
          <w:p w:rsidR="00C60CF4" w:rsidRDefault="00C60CF4">
            <w:pPr>
              <w:pStyle w:val="TableParagraph"/>
              <w:spacing w:before="84" w:line="312" w:lineRule="auto"/>
              <w:ind w:right="311"/>
              <w:rPr>
                <w:b/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b/>
                <w:lang w:val="vi-VN"/>
              </w:rPr>
              <w:t>Theo dõi bằng monitor Trung bình:</w:t>
            </w:r>
          </w:p>
          <w:p w:rsidR="00C60CF4" w:rsidRDefault="00C60CF4">
            <w:pPr>
              <w:pStyle w:val="TableParagraph"/>
              <w:spacing w:line="250" w:lineRule="exact"/>
              <w:rPr>
                <w:lang w:val="vi-VN"/>
              </w:rPr>
            </w:pPr>
            <w:r>
              <w:rPr>
                <w:lang w:val="vi-VN"/>
              </w:rPr>
              <w:t>+ 3 – 4 cơn gò/10 phút</w:t>
            </w:r>
          </w:p>
          <w:p w:rsidR="00C60CF4" w:rsidRDefault="00C60CF4">
            <w:pPr>
              <w:pStyle w:val="TableParagraph"/>
              <w:spacing w:before="78"/>
              <w:rPr>
                <w:lang w:val="vi-VN"/>
              </w:rPr>
            </w:pPr>
            <w:r>
              <w:rPr>
                <w:lang w:val="vi-VN"/>
              </w:rPr>
              <w:t>+ Cường độ: 60 – 100 mmHg</w:t>
            </w:r>
          </w:p>
          <w:p w:rsidR="00C60CF4" w:rsidRDefault="00C60CF4" w:rsidP="00C60CF4">
            <w:pPr>
              <w:pStyle w:val="TableParagraph"/>
              <w:numPr>
                <w:ilvl w:val="0"/>
                <w:numId w:val="20"/>
              </w:numPr>
              <w:tabs>
                <w:tab w:val="left" w:pos="391"/>
              </w:tabs>
              <w:spacing w:before="78"/>
              <w:rPr>
                <w:lang w:val="vi-VN"/>
              </w:rPr>
            </w:pPr>
            <w:r>
              <w:rPr>
                <w:lang w:val="vi-VN"/>
              </w:rPr>
              <w:t>Khi cổ tử cung gần</w:t>
            </w:r>
            <w:r>
              <w:rPr>
                <w:spacing w:val="-9"/>
                <w:lang w:val="vi-VN"/>
              </w:rPr>
              <w:t xml:space="preserve"> </w:t>
            </w:r>
            <w:r>
              <w:rPr>
                <w:lang w:val="vi-VN"/>
              </w:rPr>
              <w:t>trọn:</w:t>
            </w:r>
          </w:p>
          <w:p w:rsidR="00C60CF4" w:rsidRDefault="00C60CF4">
            <w:pPr>
              <w:pStyle w:val="TableParagraph"/>
              <w:spacing w:before="83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Trung bình:</w:t>
            </w:r>
          </w:p>
          <w:p w:rsidR="00C60CF4" w:rsidRDefault="00C60CF4">
            <w:pPr>
              <w:pStyle w:val="TableParagraph"/>
              <w:spacing w:before="74"/>
              <w:rPr>
                <w:lang w:val="vi-VN"/>
              </w:rPr>
            </w:pPr>
            <w:r>
              <w:rPr>
                <w:lang w:val="vi-VN"/>
              </w:rPr>
              <w:t>+ 4 – 5 cơn gò/10 phút</w:t>
            </w:r>
          </w:p>
          <w:p w:rsidR="00C60CF4" w:rsidRDefault="00C60CF4">
            <w:pPr>
              <w:pStyle w:val="TableParagraph"/>
              <w:spacing w:before="78"/>
              <w:rPr>
                <w:lang w:val="vi-VN"/>
              </w:rPr>
            </w:pPr>
            <w:r>
              <w:rPr>
                <w:lang w:val="vi-VN"/>
              </w:rPr>
              <w:t>+ Cường độ: 80 – 100 mmHg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</w:tr>
    </w:tbl>
    <w:p w:rsidR="00C60CF4" w:rsidRDefault="00C60CF4" w:rsidP="00C60CF4">
      <w:pPr>
        <w:rPr>
          <w:lang w:val="vi-VN"/>
        </w:rPr>
        <w:sectPr w:rsidR="00C60CF4" w:rsidSect="001C76A3">
          <w:pgSz w:w="11910" w:h="8400" w:orient="landscape"/>
          <w:pgMar w:top="360" w:right="100" w:bottom="280" w:left="400" w:header="569" w:footer="0" w:gutter="0"/>
          <w:cols w:space="720"/>
        </w:sectPr>
      </w:pPr>
    </w:p>
    <w:p w:rsidR="00C60CF4" w:rsidRDefault="00C60CF4" w:rsidP="00C60CF4">
      <w:pPr>
        <w:pStyle w:val="BodyText"/>
        <w:spacing w:before="7"/>
        <w:rPr>
          <w:b/>
          <w:sz w:val="11"/>
          <w:lang w:val="vi-VN"/>
        </w:rPr>
      </w:pPr>
    </w:p>
    <w:tbl>
      <w:tblPr>
        <w:tblW w:w="0" w:type="auto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3"/>
        <w:gridCol w:w="2868"/>
        <w:gridCol w:w="2345"/>
        <w:gridCol w:w="1985"/>
      </w:tblGrid>
      <w:tr w:rsidR="00C60CF4" w:rsidTr="00C60CF4">
        <w:trPr>
          <w:trHeight w:val="424"/>
        </w:trPr>
        <w:tc>
          <w:tcPr>
            <w:tcW w:w="39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41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Theo dõi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41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Giai đoạn tiềm thời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41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Giai đoạn hoạt động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41"/>
              <w:ind w:left="108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Giai đoạn sổ thai</w:t>
            </w:r>
          </w:p>
        </w:tc>
      </w:tr>
      <w:tr w:rsidR="00C60CF4" w:rsidTr="00C60CF4">
        <w:trPr>
          <w:trHeight w:val="792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b. Tim thai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2"/>
              <w:rPr>
                <w:lang w:val="vi-VN"/>
              </w:rPr>
            </w:pPr>
            <w:r>
              <w:rPr>
                <w:lang w:val="vi-VN"/>
              </w:rPr>
              <w:t>Theo dõi mỗi</w:t>
            </w:r>
            <w:r>
              <w:rPr>
                <w:spacing w:val="-3"/>
                <w:lang w:val="vi-VN"/>
              </w:rPr>
              <w:t xml:space="preserve"> </w:t>
            </w:r>
            <w:r>
              <w:rPr>
                <w:lang w:val="vi-VN"/>
              </w:rPr>
              <w:t>giờ/lần</w:t>
            </w:r>
          </w:p>
          <w:p w:rsidR="00C60CF4" w:rsidRDefault="00C60CF4" w:rsidP="00C60CF4">
            <w:pPr>
              <w:pStyle w:val="TableParagraph"/>
              <w:numPr>
                <w:ilvl w:val="0"/>
                <w:numId w:val="21"/>
              </w:numPr>
              <w:tabs>
                <w:tab w:val="left" w:pos="391"/>
              </w:tabs>
              <w:spacing w:before="167"/>
              <w:rPr>
                <w:lang w:val="vi-VN"/>
              </w:rPr>
            </w:pPr>
            <w:r>
              <w:rPr>
                <w:lang w:val="vi-VN"/>
              </w:rPr>
              <w:t>Bình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thường: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2"/>
              <w:ind w:left="110"/>
              <w:rPr>
                <w:lang w:val="vi-VN"/>
              </w:rPr>
            </w:pPr>
            <w:r>
              <w:rPr>
                <w:lang w:val="vi-VN"/>
              </w:rPr>
              <w:t>Theo dõi 30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phút/lần</w:t>
            </w:r>
          </w:p>
          <w:p w:rsidR="00C60CF4" w:rsidRDefault="00C60CF4" w:rsidP="00C60CF4">
            <w:pPr>
              <w:pStyle w:val="TableParagraph"/>
              <w:numPr>
                <w:ilvl w:val="0"/>
                <w:numId w:val="22"/>
              </w:numPr>
              <w:tabs>
                <w:tab w:val="left" w:pos="394"/>
              </w:tabs>
              <w:spacing w:before="167"/>
              <w:rPr>
                <w:lang w:val="vi-VN"/>
              </w:rPr>
            </w:pPr>
            <w:r>
              <w:rPr>
                <w:lang w:val="vi-VN"/>
              </w:rPr>
              <w:t>Bình</w:t>
            </w:r>
            <w:r>
              <w:rPr>
                <w:spacing w:val="-2"/>
                <w:lang w:val="vi-VN"/>
              </w:rPr>
              <w:t xml:space="preserve"> </w:t>
            </w:r>
            <w:r>
              <w:rPr>
                <w:lang w:val="vi-VN"/>
              </w:rPr>
              <w:t>thường: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2"/>
              <w:ind w:left="108"/>
              <w:rPr>
                <w:lang w:val="vi-VN"/>
              </w:rPr>
            </w:pPr>
            <w:r>
              <w:rPr>
                <w:lang w:val="vi-VN"/>
              </w:rPr>
              <w:t>Theo dõi sau mỗi</w:t>
            </w:r>
          </w:p>
          <w:p w:rsidR="00C60CF4" w:rsidRDefault="00C60CF4">
            <w:pPr>
              <w:pStyle w:val="TableParagraph"/>
              <w:spacing w:before="128"/>
              <w:ind w:left="108"/>
              <w:rPr>
                <w:lang w:val="vi-VN"/>
              </w:rPr>
            </w:pPr>
            <w:r>
              <w:rPr>
                <w:lang w:val="vi-VN"/>
              </w:rPr>
              <w:t>cơn rặn</w:t>
            </w:r>
          </w:p>
        </w:tc>
      </w:tr>
      <w:tr w:rsidR="00C60CF4" w:rsidTr="00C60CF4">
        <w:trPr>
          <w:trHeight w:val="419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9"/>
              <w:rPr>
                <w:lang w:val="vi-VN"/>
              </w:rPr>
            </w:pPr>
            <w:r>
              <w:rPr>
                <w:lang w:val="vi-VN"/>
              </w:rPr>
              <w:t>120 – 160 nhip/phút, đều, rõ</w:t>
            </w:r>
          </w:p>
        </w:tc>
        <w:tc>
          <w:tcPr>
            <w:tcW w:w="23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9"/>
              <w:ind w:left="110"/>
              <w:rPr>
                <w:lang w:val="vi-VN"/>
              </w:rPr>
            </w:pPr>
            <w:r>
              <w:rPr>
                <w:lang w:val="vi-VN"/>
              </w:rPr>
              <w:t>120 – 160 nhịp/phút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</w:tr>
      <w:tr w:rsidR="00C60CF4" w:rsidTr="00C60CF4">
        <w:trPr>
          <w:trHeight w:val="419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 w:rsidP="00C60CF4">
            <w:pPr>
              <w:pStyle w:val="TableParagraph"/>
              <w:numPr>
                <w:ilvl w:val="0"/>
                <w:numId w:val="23"/>
              </w:numPr>
              <w:tabs>
                <w:tab w:val="left" w:pos="391"/>
              </w:tabs>
              <w:spacing w:before="78"/>
              <w:rPr>
                <w:lang w:val="vi-VN"/>
              </w:rPr>
            </w:pPr>
            <w:r>
              <w:rPr>
                <w:lang w:val="vi-VN"/>
              </w:rPr>
              <w:t>Bất thường:</w:t>
            </w:r>
          </w:p>
        </w:tc>
        <w:tc>
          <w:tcPr>
            <w:tcW w:w="23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 w:rsidP="00C60CF4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78"/>
              <w:rPr>
                <w:lang w:val="vi-VN"/>
              </w:rPr>
            </w:pPr>
            <w:r>
              <w:rPr>
                <w:lang w:val="vi-VN"/>
              </w:rPr>
              <w:t>Bất thường: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</w:tr>
      <w:tr w:rsidR="00C60CF4" w:rsidTr="00C60CF4">
        <w:trPr>
          <w:trHeight w:val="886"/>
        </w:trPr>
        <w:tc>
          <w:tcPr>
            <w:tcW w:w="3973" w:type="dxa"/>
            <w:tcBorders>
              <w:top w:val="nil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000000"/>
              <w:bottom w:val="dotted" w:sz="2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tabs>
                <w:tab w:val="left" w:pos="985"/>
                <w:tab w:val="left" w:pos="2308"/>
              </w:tabs>
              <w:spacing w:before="79" w:line="360" w:lineRule="auto"/>
              <w:ind w:right="94"/>
              <w:rPr>
                <w:lang w:val="vi-VN"/>
              </w:rPr>
            </w:pPr>
            <w:r>
              <w:rPr>
                <w:lang w:val="vi-VN"/>
              </w:rPr>
              <w:t>&gt;160</w:t>
            </w:r>
            <w:r>
              <w:rPr>
                <w:lang w:val="vi-VN"/>
              </w:rPr>
              <w:tab/>
              <w:t>nhịp/phút,</w:t>
            </w:r>
            <w:r>
              <w:rPr>
                <w:lang w:val="vi-VN"/>
              </w:rPr>
              <w:tab/>
            </w:r>
            <w:r>
              <w:rPr>
                <w:spacing w:val="-6"/>
                <w:lang w:val="vi-VN"/>
              </w:rPr>
              <w:t xml:space="preserve">&lt;120 </w:t>
            </w:r>
            <w:r>
              <w:rPr>
                <w:lang w:val="vi-VN"/>
              </w:rPr>
              <w:t>nhịp/phút</w:t>
            </w:r>
          </w:p>
        </w:tc>
        <w:tc>
          <w:tcPr>
            <w:tcW w:w="2345" w:type="dxa"/>
            <w:tcBorders>
              <w:top w:val="nil"/>
              <w:left w:val="single" w:sz="4" w:space="0" w:color="000000"/>
              <w:bottom w:val="dotted" w:sz="2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9"/>
              <w:ind w:left="110"/>
              <w:rPr>
                <w:lang w:val="vi-VN"/>
              </w:rPr>
            </w:pPr>
            <w:r>
              <w:rPr>
                <w:lang w:val="vi-VN"/>
              </w:rPr>
              <w:t>&gt;160 nhịp/phút,</w:t>
            </w:r>
          </w:p>
          <w:p w:rsidR="00C60CF4" w:rsidRDefault="00C60CF4">
            <w:pPr>
              <w:pStyle w:val="TableParagraph"/>
              <w:spacing w:before="167"/>
              <w:ind w:left="110"/>
              <w:rPr>
                <w:lang w:val="vi-VN"/>
              </w:rPr>
            </w:pPr>
            <w:r>
              <w:rPr>
                <w:lang w:val="vi-VN"/>
              </w:rPr>
              <w:t>&lt;120 nhịp/phút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</w:tr>
      <w:tr w:rsidR="00C60CF4" w:rsidTr="00C60CF4">
        <w:trPr>
          <w:trHeight w:val="372"/>
        </w:trPr>
        <w:tc>
          <w:tcPr>
            <w:tcW w:w="3973" w:type="dxa"/>
            <w:tcBorders>
              <w:top w:val="dotted" w:sz="2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c. Độ xóa mở cổ tử cung</w:t>
            </w:r>
          </w:p>
        </w:tc>
        <w:tc>
          <w:tcPr>
            <w:tcW w:w="2868" w:type="dxa"/>
            <w:vMerge w:val="restart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2" w:line="360" w:lineRule="auto"/>
              <w:ind w:right="92"/>
              <w:jc w:val="both"/>
              <w:rPr>
                <w:lang w:val="vi-VN"/>
              </w:rPr>
            </w:pPr>
            <w:r>
              <w:rPr>
                <w:lang w:val="vi-VN"/>
              </w:rPr>
              <w:t>Là giai đoạn CTC mở từ 2cm (xóa 50%) đến &gt; 3cm (xóa 60%)</w:t>
            </w:r>
          </w:p>
          <w:p w:rsidR="00C60CF4" w:rsidRDefault="00C60CF4">
            <w:pPr>
              <w:pStyle w:val="TableParagraph"/>
              <w:spacing w:before="40" w:line="396" w:lineRule="auto"/>
              <w:ind w:right="1178"/>
              <w:rPr>
                <w:lang w:val="vi-VN"/>
              </w:rPr>
            </w:pPr>
            <w:r>
              <w:rPr>
                <w:lang w:val="vi-VN"/>
              </w:rPr>
              <w:t>Trung bình: 8 giờ Theo dõi:</w:t>
            </w:r>
          </w:p>
          <w:p w:rsidR="00C60CF4" w:rsidRDefault="00C60CF4">
            <w:pPr>
              <w:pStyle w:val="TableParagraph"/>
              <w:spacing w:line="251" w:lineRule="exact"/>
              <w:rPr>
                <w:lang w:val="vi-VN"/>
              </w:rPr>
            </w:pPr>
            <w:r>
              <w:rPr>
                <w:lang w:val="vi-VN"/>
              </w:rPr>
              <w:t>khám mỗi 4 giờ/lần</w:t>
            </w:r>
          </w:p>
          <w:p w:rsidR="00C60CF4" w:rsidRDefault="00C60CF4">
            <w:pPr>
              <w:pStyle w:val="TableParagraph"/>
              <w:spacing w:before="167" w:line="360" w:lineRule="auto"/>
              <w:rPr>
                <w:lang w:val="vi-VN"/>
              </w:rPr>
            </w:pPr>
            <w:r>
              <w:rPr>
                <w:lang w:val="vi-VN"/>
              </w:rPr>
              <w:t>hoặc khi cơn co tử cung tăng dần, khi sản phụ đau nhiều</w:t>
            </w:r>
          </w:p>
        </w:tc>
        <w:tc>
          <w:tcPr>
            <w:tcW w:w="2345" w:type="dxa"/>
            <w:vMerge w:val="restart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2" w:line="360" w:lineRule="auto"/>
              <w:ind w:left="110" w:right="94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Là giai đoạn CTC mở từ 4cm (xóa 60%) </w:t>
            </w:r>
            <w:r>
              <w:rPr>
                <w:spacing w:val="-6"/>
                <w:lang w:val="vi-VN"/>
              </w:rPr>
              <w:t xml:space="preserve">đến </w:t>
            </w:r>
            <w:r>
              <w:rPr>
                <w:lang w:val="vi-VN"/>
              </w:rPr>
              <w:t>mở trọn (10cm)</w:t>
            </w:r>
          </w:p>
          <w:p w:rsidR="00C60CF4" w:rsidRDefault="00C60CF4">
            <w:pPr>
              <w:pStyle w:val="TableParagraph"/>
              <w:spacing w:before="40" w:line="396" w:lineRule="auto"/>
              <w:ind w:left="110" w:right="667"/>
              <w:jc w:val="both"/>
              <w:rPr>
                <w:lang w:val="vi-VN"/>
              </w:rPr>
            </w:pPr>
            <w:r>
              <w:rPr>
                <w:lang w:val="vi-VN"/>
              </w:rPr>
              <w:t>Trung bình: 7 giờ Theo dõi:</w:t>
            </w:r>
          </w:p>
          <w:p w:rsidR="00C60CF4" w:rsidRDefault="00C60CF4">
            <w:pPr>
              <w:pStyle w:val="TableParagraph"/>
              <w:spacing w:line="251" w:lineRule="exact"/>
              <w:ind w:left="110"/>
              <w:jc w:val="both"/>
              <w:rPr>
                <w:lang w:val="vi-VN"/>
              </w:rPr>
            </w:pPr>
            <w:r>
              <w:rPr>
                <w:lang w:val="vi-VN"/>
              </w:rPr>
              <w:t>khám mỗi 2 giờ/lần</w:t>
            </w:r>
          </w:p>
          <w:p w:rsidR="00C60CF4" w:rsidRDefault="00C60CF4">
            <w:pPr>
              <w:pStyle w:val="TableParagraph"/>
              <w:spacing w:before="167" w:line="360" w:lineRule="auto"/>
              <w:ind w:left="110" w:right="94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Cổ tử cung gần </w:t>
            </w:r>
            <w:r>
              <w:rPr>
                <w:spacing w:val="-4"/>
                <w:lang w:val="vi-VN"/>
              </w:rPr>
              <w:t xml:space="preserve">trọn  </w:t>
            </w:r>
            <w:r>
              <w:rPr>
                <w:lang w:val="vi-VN"/>
              </w:rPr>
              <w:t xml:space="preserve">đến trọn (7 – 10 cm) </w:t>
            </w:r>
            <w:r>
              <w:rPr>
                <w:spacing w:val="-12"/>
                <w:lang w:val="vi-VN"/>
              </w:rPr>
              <w:t xml:space="preserve">- </w:t>
            </w:r>
            <w:r>
              <w:rPr>
                <w:lang w:val="vi-VN"/>
              </w:rPr>
              <w:t>Xóa mỏng 100%:</w:t>
            </w:r>
            <w:r>
              <w:rPr>
                <w:spacing w:val="24"/>
                <w:lang w:val="vi-VN"/>
              </w:rPr>
              <w:t xml:space="preserve"> </w:t>
            </w:r>
            <w:r>
              <w:rPr>
                <w:spacing w:val="-8"/>
                <w:lang w:val="vi-VN"/>
              </w:rPr>
              <w:t>15</w:t>
            </w:r>
          </w:p>
        </w:tc>
        <w:tc>
          <w:tcPr>
            <w:tcW w:w="1985" w:type="dxa"/>
            <w:vMerge w:val="restart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</w:tr>
      <w:tr w:rsidR="00C60CF4" w:rsidTr="00C60CF4">
        <w:trPr>
          <w:trHeight w:val="406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4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Độ xóa:</w:t>
            </w:r>
          </w:p>
        </w:tc>
        <w:tc>
          <w:tcPr>
            <w:tcW w:w="2868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234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198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</w:tr>
      <w:tr w:rsidR="00C60CF4" w:rsidTr="00C60CF4">
        <w:trPr>
          <w:trHeight w:val="406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0"/>
              <w:ind w:left="110"/>
              <w:rPr>
                <w:lang w:val="vi-VN"/>
              </w:rPr>
            </w:pPr>
            <w:r>
              <w:rPr>
                <w:lang w:val="vi-VN"/>
              </w:rPr>
              <w:t>CTC chưa xóa:</w:t>
            </w:r>
          </w:p>
        </w:tc>
        <w:tc>
          <w:tcPr>
            <w:tcW w:w="2868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234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198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</w:tr>
      <w:tr w:rsidR="00C60CF4" w:rsidTr="00C60CF4">
        <w:trPr>
          <w:trHeight w:val="410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4"/>
              <w:ind w:left="110"/>
              <w:rPr>
                <w:lang w:val="vi-VN"/>
              </w:rPr>
            </w:pPr>
            <w:r>
              <w:rPr>
                <w:lang w:val="vi-VN"/>
              </w:rPr>
              <w:t>CTC dài 2cm (độ xóa 0%)</w:t>
            </w:r>
          </w:p>
        </w:tc>
        <w:tc>
          <w:tcPr>
            <w:tcW w:w="2868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234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198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</w:tr>
      <w:tr w:rsidR="00C60CF4" w:rsidTr="00C60CF4">
        <w:trPr>
          <w:trHeight w:val="410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4"/>
              <w:ind w:left="110"/>
              <w:rPr>
                <w:lang w:val="vi-VN"/>
              </w:rPr>
            </w:pPr>
            <w:r>
              <w:rPr>
                <w:lang w:val="vi-VN"/>
              </w:rPr>
              <w:t>CTC dài 1cm (độ xóa 50%)</w:t>
            </w:r>
          </w:p>
        </w:tc>
        <w:tc>
          <w:tcPr>
            <w:tcW w:w="2868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234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198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</w:tr>
      <w:tr w:rsidR="00C60CF4" w:rsidTr="00C60CF4">
        <w:trPr>
          <w:trHeight w:val="411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4"/>
              <w:ind w:left="110"/>
              <w:rPr>
                <w:lang w:val="vi-VN"/>
              </w:rPr>
            </w:pPr>
            <w:r>
              <w:rPr>
                <w:lang w:val="vi-VN"/>
              </w:rPr>
              <w:t>CTC mỏng như tờ giấy (độ xóa 100%)</w:t>
            </w:r>
          </w:p>
        </w:tc>
        <w:tc>
          <w:tcPr>
            <w:tcW w:w="2868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234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198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</w:tr>
      <w:tr w:rsidR="00C60CF4" w:rsidTr="00C60CF4">
        <w:trPr>
          <w:trHeight w:val="409"/>
        </w:trPr>
        <w:tc>
          <w:tcPr>
            <w:tcW w:w="3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5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Độ mở:</w:t>
            </w:r>
          </w:p>
        </w:tc>
        <w:tc>
          <w:tcPr>
            <w:tcW w:w="2868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234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198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</w:tr>
      <w:tr w:rsidR="00C60CF4" w:rsidTr="00C60CF4">
        <w:trPr>
          <w:trHeight w:val="759"/>
        </w:trPr>
        <w:tc>
          <w:tcPr>
            <w:tcW w:w="3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71"/>
              <w:ind w:left="110"/>
              <w:rPr>
                <w:lang w:val="vi-VN"/>
              </w:rPr>
            </w:pPr>
            <w:r>
              <w:rPr>
                <w:lang w:val="vi-VN"/>
              </w:rPr>
              <w:t>Trung bình CTC mở 1 cm/ 2 giờ</w:t>
            </w:r>
          </w:p>
        </w:tc>
        <w:tc>
          <w:tcPr>
            <w:tcW w:w="2868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234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  <w:tc>
          <w:tcPr>
            <w:tcW w:w="1985" w:type="dxa"/>
            <w:vMerge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F4" w:rsidRDefault="00C60CF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vi-VN"/>
              </w:rPr>
            </w:pPr>
          </w:p>
        </w:tc>
      </w:tr>
    </w:tbl>
    <w:p w:rsidR="00C60CF4" w:rsidRDefault="00C60CF4" w:rsidP="00C60CF4">
      <w:pPr>
        <w:rPr>
          <w:sz w:val="2"/>
          <w:szCs w:val="2"/>
          <w:lang w:val="vi-VN"/>
        </w:rPr>
        <w:sectPr w:rsidR="00C60CF4" w:rsidSect="001C76A3">
          <w:type w:val="nextColumn"/>
          <w:pgSz w:w="11910" w:h="8400" w:orient="landscape"/>
          <w:pgMar w:top="820" w:right="100" w:bottom="280" w:left="400" w:header="569" w:footer="0" w:gutter="0"/>
          <w:cols w:space="720"/>
        </w:sectPr>
      </w:pPr>
    </w:p>
    <w:p w:rsidR="00C60CF4" w:rsidRDefault="00C60CF4" w:rsidP="00C60CF4">
      <w:pPr>
        <w:pStyle w:val="BodyText"/>
        <w:spacing w:before="9" w:after="1"/>
        <w:rPr>
          <w:b/>
          <w:sz w:val="12"/>
          <w:lang w:val="vi-VN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D5E4E9" wp14:editId="40BBB914">
                <wp:simplePos x="0" y="0"/>
                <wp:positionH relativeFrom="page">
                  <wp:posOffset>701040</wp:posOffset>
                </wp:positionH>
                <wp:positionV relativeFrom="page">
                  <wp:posOffset>614680</wp:posOffset>
                </wp:positionV>
                <wp:extent cx="6338570" cy="635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85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55.2pt;margin-top:48.4pt;width:499.1pt;height: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" fillcolor="black" stroked="f">
                <w10:wrap anchorx="page" anchory="page"/>
              </v:rect>
            </w:pict>
          </mc:Fallback>
        </mc:AlternateContent>
      </w:r>
    </w:p>
    <w:tbl>
      <w:tblPr>
        <w:tblW w:w="11171" w:type="dxa"/>
        <w:tblInd w:w="-887" w:type="dxa"/>
        <w:tblBorders>
          <w:top w:val="dotted" w:sz="2" w:space="0" w:color="000000"/>
          <w:left w:val="dotted" w:sz="2" w:space="0" w:color="000000"/>
          <w:bottom w:val="dotted" w:sz="2" w:space="0" w:color="000000"/>
          <w:right w:val="dotted" w:sz="2" w:space="0" w:color="000000"/>
          <w:insideH w:val="dotted" w:sz="2" w:space="0" w:color="000000"/>
          <w:insideV w:val="dotted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3"/>
        <w:gridCol w:w="2868"/>
        <w:gridCol w:w="2345"/>
        <w:gridCol w:w="1985"/>
      </w:tblGrid>
      <w:tr w:rsidR="00C60CF4" w:rsidTr="00C60CF4">
        <w:trPr>
          <w:trHeight w:val="2517"/>
        </w:trPr>
        <w:tc>
          <w:tcPr>
            <w:tcW w:w="3973" w:type="dxa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before="37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Mật độ:</w:t>
            </w:r>
          </w:p>
          <w:p w:rsidR="00C60CF4" w:rsidRDefault="00C60CF4">
            <w:pPr>
              <w:pStyle w:val="TableParagraph"/>
              <w:spacing w:before="162"/>
              <w:ind w:left="110"/>
              <w:rPr>
                <w:lang w:val="vi-VN"/>
              </w:rPr>
            </w:pPr>
            <w:r>
              <w:rPr>
                <w:lang w:val="vi-VN"/>
              </w:rPr>
              <w:t>Mềm: dễ mở</w:t>
            </w:r>
          </w:p>
          <w:p w:rsidR="00C60CF4" w:rsidRDefault="00C60CF4">
            <w:pPr>
              <w:pStyle w:val="TableParagraph"/>
              <w:spacing w:before="167"/>
              <w:ind w:left="110"/>
              <w:rPr>
                <w:lang w:val="vi-VN"/>
              </w:rPr>
            </w:pPr>
            <w:r>
              <w:rPr>
                <w:lang w:val="vi-VN"/>
              </w:rPr>
              <w:t>Chắc, phù nề: khó mở</w:t>
            </w:r>
          </w:p>
          <w:p w:rsidR="00C60CF4" w:rsidRDefault="00C60CF4">
            <w:pPr>
              <w:pStyle w:val="TableParagraph"/>
              <w:spacing w:before="169"/>
              <w:ind w:left="110"/>
              <w:rPr>
                <w:b/>
                <w:lang w:val="vi-VN"/>
              </w:rPr>
            </w:pPr>
            <w:r>
              <w:rPr>
                <w:b/>
                <w:lang w:val="vi-VN"/>
              </w:rPr>
              <w:t>Hướng CTC:</w:t>
            </w:r>
          </w:p>
          <w:p w:rsidR="00C60CF4" w:rsidRDefault="00C60CF4">
            <w:pPr>
              <w:pStyle w:val="TableParagraph"/>
              <w:spacing w:before="163"/>
              <w:ind w:left="110"/>
              <w:rPr>
                <w:lang w:val="vi-VN"/>
              </w:rPr>
            </w:pPr>
            <w:r>
              <w:rPr>
                <w:lang w:val="vi-VN"/>
              </w:rPr>
              <w:t>Trung gian: dễ mở</w:t>
            </w:r>
          </w:p>
          <w:p w:rsidR="00C60CF4" w:rsidRDefault="00C60CF4">
            <w:pPr>
              <w:pStyle w:val="TableParagraph"/>
              <w:spacing w:before="167"/>
              <w:ind w:left="110"/>
              <w:rPr>
                <w:lang w:val="vi-VN"/>
              </w:rPr>
            </w:pPr>
            <w:r>
              <w:rPr>
                <w:lang w:val="vi-VN"/>
              </w:rPr>
              <w:t>Chúc trước, sau, bên: mở lâu hơn</w:t>
            </w:r>
          </w:p>
        </w:tc>
        <w:tc>
          <w:tcPr>
            <w:tcW w:w="2868" w:type="dxa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  <w:tc>
          <w:tcPr>
            <w:tcW w:w="2345" w:type="dxa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F4" w:rsidRDefault="00C60CF4">
            <w:pPr>
              <w:pStyle w:val="TableParagraph"/>
              <w:spacing w:line="360" w:lineRule="auto"/>
              <w:ind w:left="110" w:right="94"/>
              <w:jc w:val="both"/>
              <w:rPr>
                <w:lang w:val="vi-VN"/>
              </w:rPr>
            </w:pPr>
            <w:r>
              <w:rPr>
                <w:lang w:val="vi-VN"/>
              </w:rPr>
              <w:t>phút khám 1 lần hoặc ngay khi sản phụ thấy mắc rặn</w:t>
            </w:r>
          </w:p>
        </w:tc>
        <w:tc>
          <w:tcPr>
            <w:tcW w:w="1985" w:type="dxa"/>
            <w:tcBorders>
              <w:top w:val="dotted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CF4" w:rsidRDefault="00C60CF4">
            <w:pPr>
              <w:pStyle w:val="TableParagraph"/>
              <w:ind w:left="0"/>
              <w:rPr>
                <w:lang w:val="vi-VN"/>
              </w:rPr>
            </w:pPr>
          </w:p>
        </w:tc>
      </w:tr>
    </w:tbl>
    <w:p w:rsidR="00270DAA" w:rsidRPr="00034CB9" w:rsidRDefault="00270DAA" w:rsidP="00C60CF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270DAA" w:rsidRPr="00034CB9" w:rsidSect="001C76A3">
      <w:type w:val="nextColumn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8F6" w:rsidRDefault="00E418F6">
      <w:r>
        <w:separator/>
      </w:r>
    </w:p>
  </w:endnote>
  <w:endnote w:type="continuationSeparator" w:id="0">
    <w:p w:rsidR="00E418F6" w:rsidRDefault="00E4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8F6" w:rsidRDefault="00E418F6">
      <w:r>
        <w:separator/>
      </w:r>
    </w:p>
  </w:footnote>
  <w:footnote w:type="continuationSeparator" w:id="0">
    <w:p w:rsidR="00E418F6" w:rsidRDefault="00E41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4FD" w:rsidRDefault="00270DAA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F8A5F6" wp14:editId="2603B9BE">
              <wp:simplePos x="0" y="0"/>
              <wp:positionH relativeFrom="page">
                <wp:posOffset>2771775</wp:posOffset>
              </wp:positionH>
              <wp:positionV relativeFrom="page">
                <wp:posOffset>348615</wp:posOffset>
              </wp:positionV>
              <wp:extent cx="146685" cy="180975"/>
              <wp:effectExtent l="0" t="0" r="0" b="381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44FD" w:rsidRDefault="001C5B4E">
                          <w:pPr>
                            <w:pStyle w:val="BodyText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69DB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218.25pt;margin-top:27.45pt;width:11.5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" filled="f" stroked="f">
              <v:textbox inset="0,0,0,0">
                <w:txbxContent>
                  <w:p w:rsidR="004844FD" w:rsidRDefault="001C5B4E">
                    <w:pPr>
                      <w:pStyle w:val="BodyText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69D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09CF92E"/>
    <w:lvl w:ilvl="0" w:tplc="FFFFFFFF">
      <w:start w:val="1"/>
      <w:numFmt w:val="upperLetter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0DED7262"/>
    <w:lvl w:ilvl="0" w:tplc="FFFFFFFF">
      <w:start w:val="9"/>
      <w:numFmt w:val="upperLetter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7FDCC2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1BEFD79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8349F4"/>
    <w:multiLevelType w:val="hybridMultilevel"/>
    <w:tmpl w:val="D0C6DE94"/>
    <w:lvl w:ilvl="0" w:tplc="5E380286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428E9E6A">
      <w:numFmt w:val="bullet"/>
      <w:lvlText w:val="•"/>
      <w:lvlJc w:val="left"/>
      <w:pPr>
        <w:ind w:left="688" w:hanging="284"/>
      </w:pPr>
      <w:rPr>
        <w:rFonts w:hint="default"/>
        <w:lang w:val="vi" w:eastAsia="en-US" w:bidi="ar-SA"/>
      </w:rPr>
    </w:lvl>
    <w:lvl w:ilvl="2" w:tplc="B2225792">
      <w:numFmt w:val="bullet"/>
      <w:lvlText w:val="•"/>
      <w:lvlJc w:val="left"/>
      <w:pPr>
        <w:ind w:left="976" w:hanging="284"/>
      </w:pPr>
      <w:rPr>
        <w:rFonts w:hint="default"/>
        <w:lang w:val="vi" w:eastAsia="en-US" w:bidi="ar-SA"/>
      </w:rPr>
    </w:lvl>
    <w:lvl w:ilvl="3" w:tplc="FCA62DEE">
      <w:numFmt w:val="bullet"/>
      <w:lvlText w:val="•"/>
      <w:lvlJc w:val="left"/>
      <w:pPr>
        <w:ind w:left="1264" w:hanging="284"/>
      </w:pPr>
      <w:rPr>
        <w:rFonts w:hint="default"/>
        <w:lang w:val="vi" w:eastAsia="en-US" w:bidi="ar-SA"/>
      </w:rPr>
    </w:lvl>
    <w:lvl w:ilvl="4" w:tplc="6BF4D046">
      <w:numFmt w:val="bullet"/>
      <w:lvlText w:val="•"/>
      <w:lvlJc w:val="left"/>
      <w:pPr>
        <w:ind w:left="1553" w:hanging="284"/>
      </w:pPr>
      <w:rPr>
        <w:rFonts w:hint="default"/>
        <w:lang w:val="vi" w:eastAsia="en-US" w:bidi="ar-SA"/>
      </w:rPr>
    </w:lvl>
    <w:lvl w:ilvl="5" w:tplc="B58C3384">
      <w:numFmt w:val="bullet"/>
      <w:lvlText w:val="•"/>
      <w:lvlJc w:val="left"/>
      <w:pPr>
        <w:ind w:left="1841" w:hanging="284"/>
      </w:pPr>
      <w:rPr>
        <w:rFonts w:hint="default"/>
        <w:lang w:val="vi" w:eastAsia="en-US" w:bidi="ar-SA"/>
      </w:rPr>
    </w:lvl>
    <w:lvl w:ilvl="6" w:tplc="955A371A">
      <w:numFmt w:val="bullet"/>
      <w:lvlText w:val="•"/>
      <w:lvlJc w:val="left"/>
      <w:pPr>
        <w:ind w:left="2129" w:hanging="284"/>
      </w:pPr>
      <w:rPr>
        <w:rFonts w:hint="default"/>
        <w:lang w:val="vi" w:eastAsia="en-US" w:bidi="ar-SA"/>
      </w:rPr>
    </w:lvl>
    <w:lvl w:ilvl="7" w:tplc="5FA223CC">
      <w:numFmt w:val="bullet"/>
      <w:lvlText w:val="•"/>
      <w:lvlJc w:val="left"/>
      <w:pPr>
        <w:ind w:left="2418" w:hanging="284"/>
      </w:pPr>
      <w:rPr>
        <w:rFonts w:hint="default"/>
        <w:lang w:val="vi" w:eastAsia="en-US" w:bidi="ar-SA"/>
      </w:rPr>
    </w:lvl>
    <w:lvl w:ilvl="8" w:tplc="C1F8F96E">
      <w:numFmt w:val="bullet"/>
      <w:lvlText w:val="•"/>
      <w:lvlJc w:val="left"/>
      <w:pPr>
        <w:ind w:left="2706" w:hanging="284"/>
      </w:pPr>
      <w:rPr>
        <w:rFonts w:hint="default"/>
        <w:lang w:val="vi" w:eastAsia="en-US" w:bidi="ar-SA"/>
      </w:rPr>
    </w:lvl>
  </w:abstractNum>
  <w:abstractNum w:abstractNumId="6">
    <w:nsid w:val="168A6B23"/>
    <w:multiLevelType w:val="hybridMultilevel"/>
    <w:tmpl w:val="D820FF82"/>
    <w:lvl w:ilvl="0" w:tplc="EA902F5A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eastAsia="en-US" w:bidi="ar-SA"/>
      </w:rPr>
    </w:lvl>
    <w:lvl w:ilvl="1" w:tplc="12524DF0">
      <w:numFmt w:val="bullet"/>
      <w:lvlText w:val="•"/>
      <w:lvlJc w:val="left"/>
      <w:pPr>
        <w:ind w:left="645" w:hanging="284"/>
      </w:pPr>
      <w:rPr>
        <w:lang w:eastAsia="en-US" w:bidi="ar-SA"/>
      </w:rPr>
    </w:lvl>
    <w:lvl w:ilvl="2" w:tplc="496C12DE">
      <w:numFmt w:val="bullet"/>
      <w:lvlText w:val="•"/>
      <w:lvlJc w:val="left"/>
      <w:pPr>
        <w:ind w:left="891" w:hanging="284"/>
      </w:pPr>
      <w:rPr>
        <w:lang w:eastAsia="en-US" w:bidi="ar-SA"/>
      </w:rPr>
    </w:lvl>
    <w:lvl w:ilvl="3" w:tplc="1044717E">
      <w:numFmt w:val="bullet"/>
      <w:lvlText w:val="•"/>
      <w:lvlJc w:val="left"/>
      <w:pPr>
        <w:ind w:left="1137" w:hanging="284"/>
      </w:pPr>
      <w:rPr>
        <w:lang w:eastAsia="en-US" w:bidi="ar-SA"/>
      </w:rPr>
    </w:lvl>
    <w:lvl w:ilvl="4" w:tplc="7F0E9B06">
      <w:numFmt w:val="bullet"/>
      <w:lvlText w:val="•"/>
      <w:lvlJc w:val="left"/>
      <w:pPr>
        <w:ind w:left="1383" w:hanging="284"/>
      </w:pPr>
      <w:rPr>
        <w:lang w:eastAsia="en-US" w:bidi="ar-SA"/>
      </w:rPr>
    </w:lvl>
    <w:lvl w:ilvl="5" w:tplc="CD7EDDAA">
      <w:numFmt w:val="bullet"/>
      <w:lvlText w:val="•"/>
      <w:lvlJc w:val="left"/>
      <w:pPr>
        <w:ind w:left="1629" w:hanging="284"/>
      </w:pPr>
      <w:rPr>
        <w:lang w:eastAsia="en-US" w:bidi="ar-SA"/>
      </w:rPr>
    </w:lvl>
    <w:lvl w:ilvl="6" w:tplc="3DC62828">
      <w:numFmt w:val="bullet"/>
      <w:lvlText w:val="•"/>
      <w:lvlJc w:val="left"/>
      <w:pPr>
        <w:ind w:left="1874" w:hanging="284"/>
      </w:pPr>
      <w:rPr>
        <w:lang w:eastAsia="en-US" w:bidi="ar-SA"/>
      </w:rPr>
    </w:lvl>
    <w:lvl w:ilvl="7" w:tplc="CC3829A4">
      <w:numFmt w:val="bullet"/>
      <w:lvlText w:val="•"/>
      <w:lvlJc w:val="left"/>
      <w:pPr>
        <w:ind w:left="2120" w:hanging="284"/>
      </w:pPr>
      <w:rPr>
        <w:lang w:eastAsia="en-US" w:bidi="ar-SA"/>
      </w:rPr>
    </w:lvl>
    <w:lvl w:ilvl="8" w:tplc="FE220968">
      <w:numFmt w:val="bullet"/>
      <w:lvlText w:val="•"/>
      <w:lvlJc w:val="left"/>
      <w:pPr>
        <w:ind w:left="2366" w:hanging="284"/>
      </w:pPr>
      <w:rPr>
        <w:lang w:eastAsia="en-US" w:bidi="ar-SA"/>
      </w:rPr>
    </w:lvl>
  </w:abstractNum>
  <w:abstractNum w:abstractNumId="7">
    <w:nsid w:val="18522BC2"/>
    <w:multiLevelType w:val="hybridMultilevel"/>
    <w:tmpl w:val="EAD47F50"/>
    <w:lvl w:ilvl="0" w:tplc="94C4924C">
      <w:numFmt w:val="bullet"/>
      <w:lvlText w:val="•"/>
      <w:lvlJc w:val="left"/>
      <w:pPr>
        <w:ind w:left="393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eastAsia="en-US" w:bidi="ar-SA"/>
      </w:rPr>
    </w:lvl>
    <w:lvl w:ilvl="1" w:tplc="D7E4FCAA">
      <w:numFmt w:val="bullet"/>
      <w:lvlText w:val="•"/>
      <w:lvlJc w:val="left"/>
      <w:pPr>
        <w:ind w:left="593" w:hanging="284"/>
      </w:pPr>
      <w:rPr>
        <w:lang w:eastAsia="en-US" w:bidi="ar-SA"/>
      </w:rPr>
    </w:lvl>
    <w:lvl w:ilvl="2" w:tplc="9F2288B2">
      <w:numFmt w:val="bullet"/>
      <w:lvlText w:val="•"/>
      <w:lvlJc w:val="left"/>
      <w:pPr>
        <w:ind w:left="787" w:hanging="284"/>
      </w:pPr>
      <w:rPr>
        <w:lang w:eastAsia="en-US" w:bidi="ar-SA"/>
      </w:rPr>
    </w:lvl>
    <w:lvl w:ilvl="3" w:tplc="8118FA62">
      <w:numFmt w:val="bullet"/>
      <w:lvlText w:val="•"/>
      <w:lvlJc w:val="left"/>
      <w:pPr>
        <w:ind w:left="980" w:hanging="284"/>
      </w:pPr>
      <w:rPr>
        <w:lang w:eastAsia="en-US" w:bidi="ar-SA"/>
      </w:rPr>
    </w:lvl>
    <w:lvl w:ilvl="4" w:tplc="23086068">
      <w:numFmt w:val="bullet"/>
      <w:lvlText w:val="•"/>
      <w:lvlJc w:val="left"/>
      <w:pPr>
        <w:ind w:left="1174" w:hanging="284"/>
      </w:pPr>
      <w:rPr>
        <w:lang w:eastAsia="en-US" w:bidi="ar-SA"/>
      </w:rPr>
    </w:lvl>
    <w:lvl w:ilvl="5" w:tplc="10CCE21C">
      <w:numFmt w:val="bullet"/>
      <w:lvlText w:val="•"/>
      <w:lvlJc w:val="left"/>
      <w:pPr>
        <w:ind w:left="1367" w:hanging="284"/>
      </w:pPr>
      <w:rPr>
        <w:lang w:eastAsia="en-US" w:bidi="ar-SA"/>
      </w:rPr>
    </w:lvl>
    <w:lvl w:ilvl="6" w:tplc="C6D8FFA8">
      <w:numFmt w:val="bullet"/>
      <w:lvlText w:val="•"/>
      <w:lvlJc w:val="left"/>
      <w:pPr>
        <w:ind w:left="1561" w:hanging="284"/>
      </w:pPr>
      <w:rPr>
        <w:lang w:eastAsia="en-US" w:bidi="ar-SA"/>
      </w:rPr>
    </w:lvl>
    <w:lvl w:ilvl="7" w:tplc="5B846F54">
      <w:numFmt w:val="bullet"/>
      <w:lvlText w:val="•"/>
      <w:lvlJc w:val="left"/>
      <w:pPr>
        <w:ind w:left="1754" w:hanging="284"/>
      </w:pPr>
      <w:rPr>
        <w:lang w:eastAsia="en-US" w:bidi="ar-SA"/>
      </w:rPr>
    </w:lvl>
    <w:lvl w:ilvl="8" w:tplc="75E8E4FC">
      <w:numFmt w:val="bullet"/>
      <w:lvlText w:val="•"/>
      <w:lvlJc w:val="left"/>
      <w:pPr>
        <w:ind w:left="1948" w:hanging="284"/>
      </w:pPr>
      <w:rPr>
        <w:lang w:eastAsia="en-US" w:bidi="ar-SA"/>
      </w:rPr>
    </w:lvl>
  </w:abstractNum>
  <w:abstractNum w:abstractNumId="8">
    <w:nsid w:val="19730909"/>
    <w:multiLevelType w:val="hybridMultilevel"/>
    <w:tmpl w:val="789A3F00"/>
    <w:lvl w:ilvl="0" w:tplc="761A634A">
      <w:numFmt w:val="bullet"/>
      <w:lvlText w:val="-"/>
      <w:lvlJc w:val="left"/>
      <w:pPr>
        <w:ind w:left="449" w:hanging="171"/>
      </w:pPr>
      <w:rPr>
        <w:rFonts w:ascii="Mangal" w:eastAsia="Mangal" w:hAnsi="Mangal" w:cs="Mangal" w:hint="default"/>
        <w:w w:val="100"/>
        <w:sz w:val="22"/>
        <w:szCs w:val="22"/>
        <w:lang w:val="vi" w:eastAsia="en-US" w:bidi="ar-SA"/>
      </w:rPr>
    </w:lvl>
    <w:lvl w:ilvl="1" w:tplc="AC6081C0">
      <w:numFmt w:val="bullet"/>
      <w:lvlText w:val="•"/>
      <w:lvlJc w:val="left"/>
      <w:pPr>
        <w:ind w:left="1049" w:hanging="171"/>
      </w:pPr>
      <w:rPr>
        <w:rFonts w:hint="default"/>
        <w:lang w:val="vi" w:eastAsia="en-US" w:bidi="ar-SA"/>
      </w:rPr>
    </w:lvl>
    <w:lvl w:ilvl="2" w:tplc="02643122">
      <w:numFmt w:val="bullet"/>
      <w:lvlText w:val="•"/>
      <w:lvlJc w:val="left"/>
      <w:pPr>
        <w:ind w:left="1658" w:hanging="171"/>
      </w:pPr>
      <w:rPr>
        <w:rFonts w:hint="default"/>
        <w:lang w:val="vi" w:eastAsia="en-US" w:bidi="ar-SA"/>
      </w:rPr>
    </w:lvl>
    <w:lvl w:ilvl="3" w:tplc="5AC236DE">
      <w:numFmt w:val="bullet"/>
      <w:lvlText w:val="•"/>
      <w:lvlJc w:val="left"/>
      <w:pPr>
        <w:ind w:left="2267" w:hanging="171"/>
      </w:pPr>
      <w:rPr>
        <w:rFonts w:hint="default"/>
        <w:lang w:val="vi" w:eastAsia="en-US" w:bidi="ar-SA"/>
      </w:rPr>
    </w:lvl>
    <w:lvl w:ilvl="4" w:tplc="73C4B260">
      <w:numFmt w:val="bullet"/>
      <w:lvlText w:val="•"/>
      <w:lvlJc w:val="left"/>
      <w:pPr>
        <w:ind w:left="2877" w:hanging="171"/>
      </w:pPr>
      <w:rPr>
        <w:rFonts w:hint="default"/>
        <w:lang w:val="vi" w:eastAsia="en-US" w:bidi="ar-SA"/>
      </w:rPr>
    </w:lvl>
    <w:lvl w:ilvl="5" w:tplc="A44C9C9E">
      <w:numFmt w:val="bullet"/>
      <w:lvlText w:val="•"/>
      <w:lvlJc w:val="left"/>
      <w:pPr>
        <w:ind w:left="3486" w:hanging="171"/>
      </w:pPr>
      <w:rPr>
        <w:rFonts w:hint="default"/>
        <w:lang w:val="vi" w:eastAsia="en-US" w:bidi="ar-SA"/>
      </w:rPr>
    </w:lvl>
    <w:lvl w:ilvl="6" w:tplc="040CC40E">
      <w:numFmt w:val="bullet"/>
      <w:lvlText w:val="•"/>
      <w:lvlJc w:val="left"/>
      <w:pPr>
        <w:ind w:left="4095" w:hanging="171"/>
      </w:pPr>
      <w:rPr>
        <w:rFonts w:hint="default"/>
        <w:lang w:val="vi" w:eastAsia="en-US" w:bidi="ar-SA"/>
      </w:rPr>
    </w:lvl>
    <w:lvl w:ilvl="7" w:tplc="EA4C1EBA">
      <w:numFmt w:val="bullet"/>
      <w:lvlText w:val="•"/>
      <w:lvlJc w:val="left"/>
      <w:pPr>
        <w:ind w:left="4704" w:hanging="171"/>
      </w:pPr>
      <w:rPr>
        <w:rFonts w:hint="default"/>
        <w:lang w:val="vi" w:eastAsia="en-US" w:bidi="ar-SA"/>
      </w:rPr>
    </w:lvl>
    <w:lvl w:ilvl="8" w:tplc="30EE91A2">
      <w:numFmt w:val="bullet"/>
      <w:lvlText w:val="•"/>
      <w:lvlJc w:val="left"/>
      <w:pPr>
        <w:ind w:left="5314" w:hanging="171"/>
      </w:pPr>
      <w:rPr>
        <w:rFonts w:hint="default"/>
        <w:lang w:val="vi" w:eastAsia="en-US" w:bidi="ar-SA"/>
      </w:rPr>
    </w:lvl>
  </w:abstractNum>
  <w:abstractNum w:abstractNumId="9">
    <w:nsid w:val="1ABE20B5"/>
    <w:multiLevelType w:val="hybridMultilevel"/>
    <w:tmpl w:val="FD5C54E6"/>
    <w:lvl w:ilvl="0" w:tplc="58B2129A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253A694A">
      <w:numFmt w:val="bullet"/>
      <w:lvlText w:val="•"/>
      <w:lvlJc w:val="left"/>
      <w:pPr>
        <w:ind w:left="645" w:hanging="284"/>
      </w:pPr>
      <w:rPr>
        <w:rFonts w:hint="default"/>
        <w:lang w:val="vi" w:eastAsia="en-US" w:bidi="ar-SA"/>
      </w:rPr>
    </w:lvl>
    <w:lvl w:ilvl="2" w:tplc="A4A6DF84">
      <w:numFmt w:val="bullet"/>
      <w:lvlText w:val="•"/>
      <w:lvlJc w:val="left"/>
      <w:pPr>
        <w:ind w:left="891" w:hanging="284"/>
      </w:pPr>
      <w:rPr>
        <w:rFonts w:hint="default"/>
        <w:lang w:val="vi" w:eastAsia="en-US" w:bidi="ar-SA"/>
      </w:rPr>
    </w:lvl>
    <w:lvl w:ilvl="3" w:tplc="67BCFC54">
      <w:numFmt w:val="bullet"/>
      <w:lvlText w:val="•"/>
      <w:lvlJc w:val="left"/>
      <w:pPr>
        <w:ind w:left="1137" w:hanging="284"/>
      </w:pPr>
      <w:rPr>
        <w:rFonts w:hint="default"/>
        <w:lang w:val="vi" w:eastAsia="en-US" w:bidi="ar-SA"/>
      </w:rPr>
    </w:lvl>
    <w:lvl w:ilvl="4" w:tplc="CF988732">
      <w:numFmt w:val="bullet"/>
      <w:lvlText w:val="•"/>
      <w:lvlJc w:val="left"/>
      <w:pPr>
        <w:ind w:left="1383" w:hanging="284"/>
      </w:pPr>
      <w:rPr>
        <w:rFonts w:hint="default"/>
        <w:lang w:val="vi" w:eastAsia="en-US" w:bidi="ar-SA"/>
      </w:rPr>
    </w:lvl>
    <w:lvl w:ilvl="5" w:tplc="26E68C0A">
      <w:numFmt w:val="bullet"/>
      <w:lvlText w:val="•"/>
      <w:lvlJc w:val="left"/>
      <w:pPr>
        <w:ind w:left="1629" w:hanging="284"/>
      </w:pPr>
      <w:rPr>
        <w:rFonts w:hint="default"/>
        <w:lang w:val="vi" w:eastAsia="en-US" w:bidi="ar-SA"/>
      </w:rPr>
    </w:lvl>
    <w:lvl w:ilvl="6" w:tplc="07FC9AF0">
      <w:numFmt w:val="bullet"/>
      <w:lvlText w:val="•"/>
      <w:lvlJc w:val="left"/>
      <w:pPr>
        <w:ind w:left="1874" w:hanging="284"/>
      </w:pPr>
      <w:rPr>
        <w:rFonts w:hint="default"/>
        <w:lang w:val="vi" w:eastAsia="en-US" w:bidi="ar-SA"/>
      </w:rPr>
    </w:lvl>
    <w:lvl w:ilvl="7" w:tplc="5E4CE0C0">
      <w:numFmt w:val="bullet"/>
      <w:lvlText w:val="•"/>
      <w:lvlJc w:val="left"/>
      <w:pPr>
        <w:ind w:left="2120" w:hanging="284"/>
      </w:pPr>
      <w:rPr>
        <w:rFonts w:hint="default"/>
        <w:lang w:val="vi" w:eastAsia="en-US" w:bidi="ar-SA"/>
      </w:rPr>
    </w:lvl>
    <w:lvl w:ilvl="8" w:tplc="E92E2F00">
      <w:numFmt w:val="bullet"/>
      <w:lvlText w:val="•"/>
      <w:lvlJc w:val="left"/>
      <w:pPr>
        <w:ind w:left="2366" w:hanging="284"/>
      </w:pPr>
      <w:rPr>
        <w:rFonts w:hint="default"/>
        <w:lang w:val="vi" w:eastAsia="en-US" w:bidi="ar-SA"/>
      </w:rPr>
    </w:lvl>
  </w:abstractNum>
  <w:abstractNum w:abstractNumId="10">
    <w:nsid w:val="1E0674DE"/>
    <w:multiLevelType w:val="hybridMultilevel"/>
    <w:tmpl w:val="597EA1EA"/>
    <w:lvl w:ilvl="0" w:tplc="1D302FF6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eastAsia="en-US" w:bidi="ar-SA"/>
      </w:rPr>
    </w:lvl>
    <w:lvl w:ilvl="1" w:tplc="74240ACA">
      <w:numFmt w:val="bullet"/>
      <w:lvlText w:val="•"/>
      <w:lvlJc w:val="left"/>
      <w:pPr>
        <w:ind w:left="645" w:hanging="284"/>
      </w:pPr>
      <w:rPr>
        <w:lang w:eastAsia="en-US" w:bidi="ar-SA"/>
      </w:rPr>
    </w:lvl>
    <w:lvl w:ilvl="2" w:tplc="3F5AEF6A">
      <w:numFmt w:val="bullet"/>
      <w:lvlText w:val="•"/>
      <w:lvlJc w:val="left"/>
      <w:pPr>
        <w:ind w:left="891" w:hanging="284"/>
      </w:pPr>
      <w:rPr>
        <w:lang w:eastAsia="en-US" w:bidi="ar-SA"/>
      </w:rPr>
    </w:lvl>
    <w:lvl w:ilvl="3" w:tplc="61243DF4">
      <w:numFmt w:val="bullet"/>
      <w:lvlText w:val="•"/>
      <w:lvlJc w:val="left"/>
      <w:pPr>
        <w:ind w:left="1137" w:hanging="284"/>
      </w:pPr>
      <w:rPr>
        <w:lang w:eastAsia="en-US" w:bidi="ar-SA"/>
      </w:rPr>
    </w:lvl>
    <w:lvl w:ilvl="4" w:tplc="08AABF12">
      <w:numFmt w:val="bullet"/>
      <w:lvlText w:val="•"/>
      <w:lvlJc w:val="left"/>
      <w:pPr>
        <w:ind w:left="1383" w:hanging="284"/>
      </w:pPr>
      <w:rPr>
        <w:lang w:eastAsia="en-US" w:bidi="ar-SA"/>
      </w:rPr>
    </w:lvl>
    <w:lvl w:ilvl="5" w:tplc="B964BD9C">
      <w:numFmt w:val="bullet"/>
      <w:lvlText w:val="•"/>
      <w:lvlJc w:val="left"/>
      <w:pPr>
        <w:ind w:left="1629" w:hanging="284"/>
      </w:pPr>
      <w:rPr>
        <w:lang w:eastAsia="en-US" w:bidi="ar-SA"/>
      </w:rPr>
    </w:lvl>
    <w:lvl w:ilvl="6" w:tplc="A0F6A468">
      <w:numFmt w:val="bullet"/>
      <w:lvlText w:val="•"/>
      <w:lvlJc w:val="left"/>
      <w:pPr>
        <w:ind w:left="1874" w:hanging="284"/>
      </w:pPr>
      <w:rPr>
        <w:lang w:eastAsia="en-US" w:bidi="ar-SA"/>
      </w:rPr>
    </w:lvl>
    <w:lvl w:ilvl="7" w:tplc="9E70D55A">
      <w:numFmt w:val="bullet"/>
      <w:lvlText w:val="•"/>
      <w:lvlJc w:val="left"/>
      <w:pPr>
        <w:ind w:left="2120" w:hanging="284"/>
      </w:pPr>
      <w:rPr>
        <w:lang w:eastAsia="en-US" w:bidi="ar-SA"/>
      </w:rPr>
    </w:lvl>
    <w:lvl w:ilvl="8" w:tplc="59B27CCC">
      <w:numFmt w:val="bullet"/>
      <w:lvlText w:val="•"/>
      <w:lvlJc w:val="left"/>
      <w:pPr>
        <w:ind w:left="2366" w:hanging="284"/>
      </w:pPr>
      <w:rPr>
        <w:lang w:eastAsia="en-US" w:bidi="ar-SA"/>
      </w:rPr>
    </w:lvl>
  </w:abstractNum>
  <w:abstractNum w:abstractNumId="11">
    <w:nsid w:val="249E6D8A"/>
    <w:multiLevelType w:val="hybridMultilevel"/>
    <w:tmpl w:val="104A6D90"/>
    <w:lvl w:ilvl="0" w:tplc="B61CC678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eastAsia="en-US" w:bidi="ar-SA"/>
      </w:rPr>
    </w:lvl>
    <w:lvl w:ilvl="1" w:tplc="76A2A044">
      <w:numFmt w:val="bullet"/>
      <w:lvlText w:val="•"/>
      <w:lvlJc w:val="left"/>
      <w:pPr>
        <w:ind w:left="688" w:hanging="284"/>
      </w:pPr>
      <w:rPr>
        <w:lang w:eastAsia="en-US" w:bidi="ar-SA"/>
      </w:rPr>
    </w:lvl>
    <w:lvl w:ilvl="2" w:tplc="FDEA9BBC">
      <w:numFmt w:val="bullet"/>
      <w:lvlText w:val="•"/>
      <w:lvlJc w:val="left"/>
      <w:pPr>
        <w:ind w:left="976" w:hanging="284"/>
      </w:pPr>
      <w:rPr>
        <w:lang w:eastAsia="en-US" w:bidi="ar-SA"/>
      </w:rPr>
    </w:lvl>
    <w:lvl w:ilvl="3" w:tplc="EE2A523E">
      <w:numFmt w:val="bullet"/>
      <w:lvlText w:val="•"/>
      <w:lvlJc w:val="left"/>
      <w:pPr>
        <w:ind w:left="1264" w:hanging="284"/>
      </w:pPr>
      <w:rPr>
        <w:lang w:eastAsia="en-US" w:bidi="ar-SA"/>
      </w:rPr>
    </w:lvl>
    <w:lvl w:ilvl="4" w:tplc="730AA8DA">
      <w:numFmt w:val="bullet"/>
      <w:lvlText w:val="•"/>
      <w:lvlJc w:val="left"/>
      <w:pPr>
        <w:ind w:left="1553" w:hanging="284"/>
      </w:pPr>
      <w:rPr>
        <w:lang w:eastAsia="en-US" w:bidi="ar-SA"/>
      </w:rPr>
    </w:lvl>
    <w:lvl w:ilvl="5" w:tplc="5FF019A6">
      <w:numFmt w:val="bullet"/>
      <w:lvlText w:val="•"/>
      <w:lvlJc w:val="left"/>
      <w:pPr>
        <w:ind w:left="1841" w:hanging="284"/>
      </w:pPr>
      <w:rPr>
        <w:lang w:eastAsia="en-US" w:bidi="ar-SA"/>
      </w:rPr>
    </w:lvl>
    <w:lvl w:ilvl="6" w:tplc="53E61258">
      <w:numFmt w:val="bullet"/>
      <w:lvlText w:val="•"/>
      <w:lvlJc w:val="left"/>
      <w:pPr>
        <w:ind w:left="2129" w:hanging="284"/>
      </w:pPr>
      <w:rPr>
        <w:lang w:eastAsia="en-US" w:bidi="ar-SA"/>
      </w:rPr>
    </w:lvl>
    <w:lvl w:ilvl="7" w:tplc="0E1A3978">
      <w:numFmt w:val="bullet"/>
      <w:lvlText w:val="•"/>
      <w:lvlJc w:val="left"/>
      <w:pPr>
        <w:ind w:left="2418" w:hanging="284"/>
      </w:pPr>
      <w:rPr>
        <w:lang w:eastAsia="en-US" w:bidi="ar-SA"/>
      </w:rPr>
    </w:lvl>
    <w:lvl w:ilvl="8" w:tplc="09E05C0A">
      <w:numFmt w:val="bullet"/>
      <w:lvlText w:val="•"/>
      <w:lvlJc w:val="left"/>
      <w:pPr>
        <w:ind w:left="2706" w:hanging="284"/>
      </w:pPr>
      <w:rPr>
        <w:lang w:eastAsia="en-US" w:bidi="ar-SA"/>
      </w:rPr>
    </w:lvl>
  </w:abstractNum>
  <w:abstractNum w:abstractNumId="12">
    <w:nsid w:val="37381342"/>
    <w:multiLevelType w:val="hybridMultilevel"/>
    <w:tmpl w:val="70B40796"/>
    <w:lvl w:ilvl="0" w:tplc="E710D1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838E2"/>
    <w:multiLevelType w:val="hybridMultilevel"/>
    <w:tmpl w:val="FB9E619E"/>
    <w:lvl w:ilvl="0" w:tplc="80BE759C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eastAsia="en-US" w:bidi="ar-SA"/>
      </w:rPr>
    </w:lvl>
    <w:lvl w:ilvl="1" w:tplc="63CAC6B8">
      <w:numFmt w:val="bullet"/>
      <w:lvlText w:val="•"/>
      <w:lvlJc w:val="left"/>
      <w:pPr>
        <w:ind w:left="688" w:hanging="284"/>
      </w:pPr>
      <w:rPr>
        <w:lang w:eastAsia="en-US" w:bidi="ar-SA"/>
      </w:rPr>
    </w:lvl>
    <w:lvl w:ilvl="2" w:tplc="063A63A4">
      <w:numFmt w:val="bullet"/>
      <w:lvlText w:val="•"/>
      <w:lvlJc w:val="left"/>
      <w:pPr>
        <w:ind w:left="976" w:hanging="284"/>
      </w:pPr>
      <w:rPr>
        <w:lang w:eastAsia="en-US" w:bidi="ar-SA"/>
      </w:rPr>
    </w:lvl>
    <w:lvl w:ilvl="3" w:tplc="E2FA3F50">
      <w:numFmt w:val="bullet"/>
      <w:lvlText w:val="•"/>
      <w:lvlJc w:val="left"/>
      <w:pPr>
        <w:ind w:left="1264" w:hanging="284"/>
      </w:pPr>
      <w:rPr>
        <w:lang w:eastAsia="en-US" w:bidi="ar-SA"/>
      </w:rPr>
    </w:lvl>
    <w:lvl w:ilvl="4" w:tplc="461C1EE6">
      <w:numFmt w:val="bullet"/>
      <w:lvlText w:val="•"/>
      <w:lvlJc w:val="left"/>
      <w:pPr>
        <w:ind w:left="1553" w:hanging="284"/>
      </w:pPr>
      <w:rPr>
        <w:lang w:eastAsia="en-US" w:bidi="ar-SA"/>
      </w:rPr>
    </w:lvl>
    <w:lvl w:ilvl="5" w:tplc="E3E2DE18">
      <w:numFmt w:val="bullet"/>
      <w:lvlText w:val="•"/>
      <w:lvlJc w:val="left"/>
      <w:pPr>
        <w:ind w:left="1841" w:hanging="284"/>
      </w:pPr>
      <w:rPr>
        <w:lang w:eastAsia="en-US" w:bidi="ar-SA"/>
      </w:rPr>
    </w:lvl>
    <w:lvl w:ilvl="6" w:tplc="FB3CE1C4">
      <w:numFmt w:val="bullet"/>
      <w:lvlText w:val="•"/>
      <w:lvlJc w:val="left"/>
      <w:pPr>
        <w:ind w:left="2129" w:hanging="284"/>
      </w:pPr>
      <w:rPr>
        <w:lang w:eastAsia="en-US" w:bidi="ar-SA"/>
      </w:rPr>
    </w:lvl>
    <w:lvl w:ilvl="7" w:tplc="9FC49FDA">
      <w:numFmt w:val="bullet"/>
      <w:lvlText w:val="•"/>
      <w:lvlJc w:val="left"/>
      <w:pPr>
        <w:ind w:left="2418" w:hanging="284"/>
      </w:pPr>
      <w:rPr>
        <w:lang w:eastAsia="en-US" w:bidi="ar-SA"/>
      </w:rPr>
    </w:lvl>
    <w:lvl w:ilvl="8" w:tplc="DE9A4734">
      <w:numFmt w:val="bullet"/>
      <w:lvlText w:val="•"/>
      <w:lvlJc w:val="left"/>
      <w:pPr>
        <w:ind w:left="2706" w:hanging="284"/>
      </w:pPr>
      <w:rPr>
        <w:lang w:eastAsia="en-US" w:bidi="ar-SA"/>
      </w:rPr>
    </w:lvl>
  </w:abstractNum>
  <w:abstractNum w:abstractNumId="14">
    <w:nsid w:val="409A14CE"/>
    <w:multiLevelType w:val="hybridMultilevel"/>
    <w:tmpl w:val="CB82BFC2"/>
    <w:lvl w:ilvl="0" w:tplc="23DAC564">
      <w:numFmt w:val="bullet"/>
      <w:lvlText w:val="•"/>
      <w:lvlJc w:val="left"/>
      <w:pPr>
        <w:ind w:left="393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0884F85E">
      <w:numFmt w:val="bullet"/>
      <w:lvlText w:val="•"/>
      <w:lvlJc w:val="left"/>
      <w:pPr>
        <w:ind w:left="593" w:hanging="284"/>
      </w:pPr>
      <w:rPr>
        <w:rFonts w:hint="default"/>
        <w:lang w:val="vi" w:eastAsia="en-US" w:bidi="ar-SA"/>
      </w:rPr>
    </w:lvl>
    <w:lvl w:ilvl="2" w:tplc="AEFCA85C">
      <w:numFmt w:val="bullet"/>
      <w:lvlText w:val="•"/>
      <w:lvlJc w:val="left"/>
      <w:pPr>
        <w:ind w:left="787" w:hanging="284"/>
      </w:pPr>
      <w:rPr>
        <w:rFonts w:hint="default"/>
        <w:lang w:val="vi" w:eastAsia="en-US" w:bidi="ar-SA"/>
      </w:rPr>
    </w:lvl>
    <w:lvl w:ilvl="3" w:tplc="7CA06C2A">
      <w:numFmt w:val="bullet"/>
      <w:lvlText w:val="•"/>
      <w:lvlJc w:val="left"/>
      <w:pPr>
        <w:ind w:left="980" w:hanging="284"/>
      </w:pPr>
      <w:rPr>
        <w:rFonts w:hint="default"/>
        <w:lang w:val="vi" w:eastAsia="en-US" w:bidi="ar-SA"/>
      </w:rPr>
    </w:lvl>
    <w:lvl w:ilvl="4" w:tplc="1A9E8048">
      <w:numFmt w:val="bullet"/>
      <w:lvlText w:val="•"/>
      <w:lvlJc w:val="left"/>
      <w:pPr>
        <w:ind w:left="1174" w:hanging="284"/>
      </w:pPr>
      <w:rPr>
        <w:rFonts w:hint="default"/>
        <w:lang w:val="vi" w:eastAsia="en-US" w:bidi="ar-SA"/>
      </w:rPr>
    </w:lvl>
    <w:lvl w:ilvl="5" w:tplc="BF1C2362">
      <w:numFmt w:val="bullet"/>
      <w:lvlText w:val="•"/>
      <w:lvlJc w:val="left"/>
      <w:pPr>
        <w:ind w:left="1367" w:hanging="284"/>
      </w:pPr>
      <w:rPr>
        <w:rFonts w:hint="default"/>
        <w:lang w:val="vi" w:eastAsia="en-US" w:bidi="ar-SA"/>
      </w:rPr>
    </w:lvl>
    <w:lvl w:ilvl="6" w:tplc="F2E25658">
      <w:numFmt w:val="bullet"/>
      <w:lvlText w:val="•"/>
      <w:lvlJc w:val="left"/>
      <w:pPr>
        <w:ind w:left="1561" w:hanging="284"/>
      </w:pPr>
      <w:rPr>
        <w:rFonts w:hint="default"/>
        <w:lang w:val="vi" w:eastAsia="en-US" w:bidi="ar-SA"/>
      </w:rPr>
    </w:lvl>
    <w:lvl w:ilvl="7" w:tplc="F4ACF690">
      <w:numFmt w:val="bullet"/>
      <w:lvlText w:val="•"/>
      <w:lvlJc w:val="left"/>
      <w:pPr>
        <w:ind w:left="1754" w:hanging="284"/>
      </w:pPr>
      <w:rPr>
        <w:rFonts w:hint="default"/>
        <w:lang w:val="vi" w:eastAsia="en-US" w:bidi="ar-SA"/>
      </w:rPr>
    </w:lvl>
    <w:lvl w:ilvl="8" w:tplc="7BA6282E">
      <w:numFmt w:val="bullet"/>
      <w:lvlText w:val="•"/>
      <w:lvlJc w:val="left"/>
      <w:pPr>
        <w:ind w:left="1948" w:hanging="284"/>
      </w:pPr>
      <w:rPr>
        <w:rFonts w:hint="default"/>
        <w:lang w:val="vi" w:eastAsia="en-US" w:bidi="ar-SA"/>
      </w:rPr>
    </w:lvl>
  </w:abstractNum>
  <w:abstractNum w:abstractNumId="15">
    <w:nsid w:val="47B53236"/>
    <w:multiLevelType w:val="hybridMultilevel"/>
    <w:tmpl w:val="08447CA4"/>
    <w:lvl w:ilvl="0" w:tplc="16F87966">
      <w:numFmt w:val="bullet"/>
      <w:lvlText w:val="•"/>
      <w:lvlJc w:val="left"/>
      <w:pPr>
        <w:ind w:left="393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eastAsia="en-US" w:bidi="ar-SA"/>
      </w:rPr>
    </w:lvl>
    <w:lvl w:ilvl="1" w:tplc="A2CCF0AE">
      <w:numFmt w:val="bullet"/>
      <w:lvlText w:val="•"/>
      <w:lvlJc w:val="left"/>
      <w:pPr>
        <w:ind w:left="593" w:hanging="284"/>
      </w:pPr>
      <w:rPr>
        <w:lang w:eastAsia="en-US" w:bidi="ar-SA"/>
      </w:rPr>
    </w:lvl>
    <w:lvl w:ilvl="2" w:tplc="D1F6416C">
      <w:numFmt w:val="bullet"/>
      <w:lvlText w:val="•"/>
      <w:lvlJc w:val="left"/>
      <w:pPr>
        <w:ind w:left="787" w:hanging="284"/>
      </w:pPr>
      <w:rPr>
        <w:lang w:eastAsia="en-US" w:bidi="ar-SA"/>
      </w:rPr>
    </w:lvl>
    <w:lvl w:ilvl="3" w:tplc="2B3CFA9C">
      <w:numFmt w:val="bullet"/>
      <w:lvlText w:val="•"/>
      <w:lvlJc w:val="left"/>
      <w:pPr>
        <w:ind w:left="980" w:hanging="284"/>
      </w:pPr>
      <w:rPr>
        <w:lang w:eastAsia="en-US" w:bidi="ar-SA"/>
      </w:rPr>
    </w:lvl>
    <w:lvl w:ilvl="4" w:tplc="DC88E548">
      <w:numFmt w:val="bullet"/>
      <w:lvlText w:val="•"/>
      <w:lvlJc w:val="left"/>
      <w:pPr>
        <w:ind w:left="1174" w:hanging="284"/>
      </w:pPr>
      <w:rPr>
        <w:lang w:eastAsia="en-US" w:bidi="ar-SA"/>
      </w:rPr>
    </w:lvl>
    <w:lvl w:ilvl="5" w:tplc="A1BE8C1E">
      <w:numFmt w:val="bullet"/>
      <w:lvlText w:val="•"/>
      <w:lvlJc w:val="left"/>
      <w:pPr>
        <w:ind w:left="1367" w:hanging="284"/>
      </w:pPr>
      <w:rPr>
        <w:lang w:eastAsia="en-US" w:bidi="ar-SA"/>
      </w:rPr>
    </w:lvl>
    <w:lvl w:ilvl="6" w:tplc="E35266A0">
      <w:numFmt w:val="bullet"/>
      <w:lvlText w:val="•"/>
      <w:lvlJc w:val="left"/>
      <w:pPr>
        <w:ind w:left="1561" w:hanging="284"/>
      </w:pPr>
      <w:rPr>
        <w:lang w:eastAsia="en-US" w:bidi="ar-SA"/>
      </w:rPr>
    </w:lvl>
    <w:lvl w:ilvl="7" w:tplc="842AA3C2">
      <w:numFmt w:val="bullet"/>
      <w:lvlText w:val="•"/>
      <w:lvlJc w:val="left"/>
      <w:pPr>
        <w:ind w:left="1754" w:hanging="284"/>
      </w:pPr>
      <w:rPr>
        <w:lang w:eastAsia="en-US" w:bidi="ar-SA"/>
      </w:rPr>
    </w:lvl>
    <w:lvl w:ilvl="8" w:tplc="B5F64D8A">
      <w:numFmt w:val="bullet"/>
      <w:lvlText w:val="•"/>
      <w:lvlJc w:val="left"/>
      <w:pPr>
        <w:ind w:left="1948" w:hanging="284"/>
      </w:pPr>
      <w:rPr>
        <w:lang w:eastAsia="en-US" w:bidi="ar-SA"/>
      </w:rPr>
    </w:lvl>
  </w:abstractNum>
  <w:abstractNum w:abstractNumId="16">
    <w:nsid w:val="50010205"/>
    <w:multiLevelType w:val="hybridMultilevel"/>
    <w:tmpl w:val="3612B88C"/>
    <w:lvl w:ilvl="0" w:tplc="60B0AB70">
      <w:numFmt w:val="bullet"/>
      <w:lvlText w:val="•"/>
      <w:lvlJc w:val="left"/>
      <w:pPr>
        <w:ind w:left="393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97646970">
      <w:numFmt w:val="bullet"/>
      <w:lvlText w:val="•"/>
      <w:lvlJc w:val="left"/>
      <w:pPr>
        <w:ind w:left="593" w:hanging="284"/>
      </w:pPr>
      <w:rPr>
        <w:rFonts w:hint="default"/>
        <w:lang w:val="vi" w:eastAsia="en-US" w:bidi="ar-SA"/>
      </w:rPr>
    </w:lvl>
    <w:lvl w:ilvl="2" w:tplc="4E0EE78E">
      <w:numFmt w:val="bullet"/>
      <w:lvlText w:val="•"/>
      <w:lvlJc w:val="left"/>
      <w:pPr>
        <w:ind w:left="787" w:hanging="284"/>
      </w:pPr>
      <w:rPr>
        <w:rFonts w:hint="default"/>
        <w:lang w:val="vi" w:eastAsia="en-US" w:bidi="ar-SA"/>
      </w:rPr>
    </w:lvl>
    <w:lvl w:ilvl="3" w:tplc="D1089DC2">
      <w:numFmt w:val="bullet"/>
      <w:lvlText w:val="•"/>
      <w:lvlJc w:val="left"/>
      <w:pPr>
        <w:ind w:left="980" w:hanging="284"/>
      </w:pPr>
      <w:rPr>
        <w:rFonts w:hint="default"/>
        <w:lang w:val="vi" w:eastAsia="en-US" w:bidi="ar-SA"/>
      </w:rPr>
    </w:lvl>
    <w:lvl w:ilvl="4" w:tplc="B000952A">
      <w:numFmt w:val="bullet"/>
      <w:lvlText w:val="•"/>
      <w:lvlJc w:val="left"/>
      <w:pPr>
        <w:ind w:left="1174" w:hanging="284"/>
      </w:pPr>
      <w:rPr>
        <w:rFonts w:hint="default"/>
        <w:lang w:val="vi" w:eastAsia="en-US" w:bidi="ar-SA"/>
      </w:rPr>
    </w:lvl>
    <w:lvl w:ilvl="5" w:tplc="E4541D9E">
      <w:numFmt w:val="bullet"/>
      <w:lvlText w:val="•"/>
      <w:lvlJc w:val="left"/>
      <w:pPr>
        <w:ind w:left="1367" w:hanging="284"/>
      </w:pPr>
      <w:rPr>
        <w:rFonts w:hint="default"/>
        <w:lang w:val="vi" w:eastAsia="en-US" w:bidi="ar-SA"/>
      </w:rPr>
    </w:lvl>
    <w:lvl w:ilvl="6" w:tplc="88FEFEB2">
      <w:numFmt w:val="bullet"/>
      <w:lvlText w:val="•"/>
      <w:lvlJc w:val="left"/>
      <w:pPr>
        <w:ind w:left="1561" w:hanging="284"/>
      </w:pPr>
      <w:rPr>
        <w:rFonts w:hint="default"/>
        <w:lang w:val="vi" w:eastAsia="en-US" w:bidi="ar-SA"/>
      </w:rPr>
    </w:lvl>
    <w:lvl w:ilvl="7" w:tplc="A396359E">
      <w:numFmt w:val="bullet"/>
      <w:lvlText w:val="•"/>
      <w:lvlJc w:val="left"/>
      <w:pPr>
        <w:ind w:left="1754" w:hanging="284"/>
      </w:pPr>
      <w:rPr>
        <w:rFonts w:hint="default"/>
        <w:lang w:val="vi" w:eastAsia="en-US" w:bidi="ar-SA"/>
      </w:rPr>
    </w:lvl>
    <w:lvl w:ilvl="8" w:tplc="5CEE78EA">
      <w:numFmt w:val="bullet"/>
      <w:lvlText w:val="•"/>
      <w:lvlJc w:val="left"/>
      <w:pPr>
        <w:ind w:left="1948" w:hanging="284"/>
      </w:pPr>
      <w:rPr>
        <w:rFonts w:hint="default"/>
        <w:lang w:val="vi" w:eastAsia="en-US" w:bidi="ar-SA"/>
      </w:rPr>
    </w:lvl>
  </w:abstractNum>
  <w:abstractNum w:abstractNumId="17">
    <w:nsid w:val="5448115F"/>
    <w:multiLevelType w:val="hybridMultilevel"/>
    <w:tmpl w:val="5298160C"/>
    <w:lvl w:ilvl="0" w:tplc="49DE2E4C">
      <w:start w:val="1"/>
      <w:numFmt w:val="decimal"/>
      <w:lvlText w:val="%1."/>
      <w:lvlJc w:val="left"/>
      <w:pPr>
        <w:ind w:left="562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620600C2">
      <w:numFmt w:val="bullet"/>
      <w:lvlText w:val="–"/>
      <w:lvlJc w:val="left"/>
      <w:pPr>
        <w:ind w:left="998" w:hanging="360"/>
      </w:pPr>
      <w:rPr>
        <w:rFonts w:ascii="Arial" w:eastAsia="Arial" w:hAnsi="Arial" w:cs="Arial" w:hint="default"/>
        <w:w w:val="99"/>
        <w:sz w:val="22"/>
        <w:szCs w:val="22"/>
        <w:lang w:val="vi" w:eastAsia="en-US" w:bidi="ar-SA"/>
      </w:rPr>
    </w:lvl>
    <w:lvl w:ilvl="2" w:tplc="4EAC7DBA">
      <w:numFmt w:val="bullet"/>
      <w:lvlText w:val="•"/>
      <w:lvlJc w:val="left"/>
      <w:pPr>
        <w:ind w:left="1280" w:hanging="360"/>
      </w:pPr>
      <w:rPr>
        <w:rFonts w:hint="default"/>
        <w:lang w:val="vi" w:eastAsia="en-US" w:bidi="ar-SA"/>
      </w:rPr>
    </w:lvl>
    <w:lvl w:ilvl="3" w:tplc="CAB07F46">
      <w:numFmt w:val="bullet"/>
      <w:lvlText w:val="•"/>
      <w:lvlJc w:val="left"/>
      <w:pPr>
        <w:ind w:left="1926" w:hanging="360"/>
      </w:pPr>
      <w:rPr>
        <w:rFonts w:hint="default"/>
        <w:lang w:val="vi" w:eastAsia="en-US" w:bidi="ar-SA"/>
      </w:rPr>
    </w:lvl>
    <w:lvl w:ilvl="4" w:tplc="241C9A18">
      <w:numFmt w:val="bullet"/>
      <w:lvlText w:val="•"/>
      <w:lvlJc w:val="left"/>
      <w:pPr>
        <w:ind w:left="2573" w:hanging="360"/>
      </w:pPr>
      <w:rPr>
        <w:rFonts w:hint="default"/>
        <w:lang w:val="vi" w:eastAsia="en-US" w:bidi="ar-SA"/>
      </w:rPr>
    </w:lvl>
    <w:lvl w:ilvl="5" w:tplc="0870F094">
      <w:numFmt w:val="bullet"/>
      <w:lvlText w:val="•"/>
      <w:lvlJc w:val="left"/>
      <w:pPr>
        <w:ind w:left="3219" w:hanging="360"/>
      </w:pPr>
      <w:rPr>
        <w:rFonts w:hint="default"/>
        <w:lang w:val="vi" w:eastAsia="en-US" w:bidi="ar-SA"/>
      </w:rPr>
    </w:lvl>
    <w:lvl w:ilvl="6" w:tplc="E5D6CCFA">
      <w:numFmt w:val="bullet"/>
      <w:lvlText w:val="•"/>
      <w:lvlJc w:val="left"/>
      <w:pPr>
        <w:ind w:left="3866" w:hanging="360"/>
      </w:pPr>
      <w:rPr>
        <w:rFonts w:hint="default"/>
        <w:lang w:val="vi" w:eastAsia="en-US" w:bidi="ar-SA"/>
      </w:rPr>
    </w:lvl>
    <w:lvl w:ilvl="7" w:tplc="2534AEE0">
      <w:numFmt w:val="bullet"/>
      <w:lvlText w:val="•"/>
      <w:lvlJc w:val="left"/>
      <w:pPr>
        <w:ind w:left="4513" w:hanging="360"/>
      </w:pPr>
      <w:rPr>
        <w:rFonts w:hint="default"/>
        <w:lang w:val="vi" w:eastAsia="en-US" w:bidi="ar-SA"/>
      </w:rPr>
    </w:lvl>
    <w:lvl w:ilvl="8" w:tplc="39D072A4">
      <w:numFmt w:val="bullet"/>
      <w:lvlText w:val="•"/>
      <w:lvlJc w:val="left"/>
      <w:pPr>
        <w:ind w:left="5159" w:hanging="360"/>
      </w:pPr>
      <w:rPr>
        <w:rFonts w:hint="default"/>
        <w:lang w:val="vi" w:eastAsia="en-US" w:bidi="ar-SA"/>
      </w:rPr>
    </w:lvl>
  </w:abstractNum>
  <w:abstractNum w:abstractNumId="18">
    <w:nsid w:val="5C736305"/>
    <w:multiLevelType w:val="hybridMultilevel"/>
    <w:tmpl w:val="2AE6477C"/>
    <w:lvl w:ilvl="0" w:tplc="AE78E84A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0D8C380A">
      <w:numFmt w:val="bullet"/>
      <w:lvlText w:val="•"/>
      <w:lvlJc w:val="left"/>
      <w:pPr>
        <w:ind w:left="688" w:hanging="284"/>
      </w:pPr>
      <w:rPr>
        <w:rFonts w:hint="default"/>
        <w:lang w:val="vi" w:eastAsia="en-US" w:bidi="ar-SA"/>
      </w:rPr>
    </w:lvl>
    <w:lvl w:ilvl="2" w:tplc="547C9608">
      <w:numFmt w:val="bullet"/>
      <w:lvlText w:val="•"/>
      <w:lvlJc w:val="left"/>
      <w:pPr>
        <w:ind w:left="976" w:hanging="284"/>
      </w:pPr>
      <w:rPr>
        <w:rFonts w:hint="default"/>
        <w:lang w:val="vi" w:eastAsia="en-US" w:bidi="ar-SA"/>
      </w:rPr>
    </w:lvl>
    <w:lvl w:ilvl="3" w:tplc="5C5A800A">
      <w:numFmt w:val="bullet"/>
      <w:lvlText w:val="•"/>
      <w:lvlJc w:val="left"/>
      <w:pPr>
        <w:ind w:left="1264" w:hanging="284"/>
      </w:pPr>
      <w:rPr>
        <w:rFonts w:hint="default"/>
        <w:lang w:val="vi" w:eastAsia="en-US" w:bidi="ar-SA"/>
      </w:rPr>
    </w:lvl>
    <w:lvl w:ilvl="4" w:tplc="76FE58A0">
      <w:numFmt w:val="bullet"/>
      <w:lvlText w:val="•"/>
      <w:lvlJc w:val="left"/>
      <w:pPr>
        <w:ind w:left="1553" w:hanging="284"/>
      </w:pPr>
      <w:rPr>
        <w:rFonts w:hint="default"/>
        <w:lang w:val="vi" w:eastAsia="en-US" w:bidi="ar-SA"/>
      </w:rPr>
    </w:lvl>
    <w:lvl w:ilvl="5" w:tplc="67685C14">
      <w:numFmt w:val="bullet"/>
      <w:lvlText w:val="•"/>
      <w:lvlJc w:val="left"/>
      <w:pPr>
        <w:ind w:left="1841" w:hanging="284"/>
      </w:pPr>
      <w:rPr>
        <w:rFonts w:hint="default"/>
        <w:lang w:val="vi" w:eastAsia="en-US" w:bidi="ar-SA"/>
      </w:rPr>
    </w:lvl>
    <w:lvl w:ilvl="6" w:tplc="F0245B2C">
      <w:numFmt w:val="bullet"/>
      <w:lvlText w:val="•"/>
      <w:lvlJc w:val="left"/>
      <w:pPr>
        <w:ind w:left="2129" w:hanging="284"/>
      </w:pPr>
      <w:rPr>
        <w:rFonts w:hint="default"/>
        <w:lang w:val="vi" w:eastAsia="en-US" w:bidi="ar-SA"/>
      </w:rPr>
    </w:lvl>
    <w:lvl w:ilvl="7" w:tplc="3FE2362E">
      <w:numFmt w:val="bullet"/>
      <w:lvlText w:val="•"/>
      <w:lvlJc w:val="left"/>
      <w:pPr>
        <w:ind w:left="2418" w:hanging="284"/>
      </w:pPr>
      <w:rPr>
        <w:rFonts w:hint="default"/>
        <w:lang w:val="vi" w:eastAsia="en-US" w:bidi="ar-SA"/>
      </w:rPr>
    </w:lvl>
    <w:lvl w:ilvl="8" w:tplc="063EFB2A">
      <w:numFmt w:val="bullet"/>
      <w:lvlText w:val="•"/>
      <w:lvlJc w:val="left"/>
      <w:pPr>
        <w:ind w:left="2706" w:hanging="284"/>
      </w:pPr>
      <w:rPr>
        <w:rFonts w:hint="default"/>
        <w:lang w:val="vi" w:eastAsia="en-US" w:bidi="ar-SA"/>
      </w:rPr>
    </w:lvl>
  </w:abstractNum>
  <w:abstractNum w:abstractNumId="19">
    <w:nsid w:val="5E2212C7"/>
    <w:multiLevelType w:val="hybridMultilevel"/>
    <w:tmpl w:val="0AFA5CE6"/>
    <w:lvl w:ilvl="0" w:tplc="773241F6">
      <w:numFmt w:val="bullet"/>
      <w:lvlText w:val="–"/>
      <w:lvlJc w:val="left"/>
      <w:pPr>
        <w:ind w:left="998" w:hanging="360"/>
      </w:pPr>
      <w:rPr>
        <w:rFonts w:ascii="Arial" w:eastAsia="Arial" w:hAnsi="Arial" w:cs="Arial" w:hint="default"/>
        <w:w w:val="99"/>
        <w:sz w:val="22"/>
        <w:szCs w:val="22"/>
        <w:lang w:val="vi" w:eastAsia="en-US" w:bidi="ar-SA"/>
      </w:rPr>
    </w:lvl>
    <w:lvl w:ilvl="1" w:tplc="F652516C">
      <w:numFmt w:val="bullet"/>
      <w:lvlText w:val="•"/>
      <w:lvlJc w:val="left"/>
      <w:pPr>
        <w:ind w:left="1553" w:hanging="360"/>
      </w:pPr>
      <w:rPr>
        <w:rFonts w:hint="default"/>
        <w:lang w:val="vi" w:eastAsia="en-US" w:bidi="ar-SA"/>
      </w:rPr>
    </w:lvl>
    <w:lvl w:ilvl="2" w:tplc="29C6ED8C">
      <w:numFmt w:val="bullet"/>
      <w:lvlText w:val="•"/>
      <w:lvlJc w:val="left"/>
      <w:pPr>
        <w:ind w:left="2106" w:hanging="360"/>
      </w:pPr>
      <w:rPr>
        <w:rFonts w:hint="default"/>
        <w:lang w:val="vi" w:eastAsia="en-US" w:bidi="ar-SA"/>
      </w:rPr>
    </w:lvl>
    <w:lvl w:ilvl="3" w:tplc="B5E00750">
      <w:numFmt w:val="bullet"/>
      <w:lvlText w:val="•"/>
      <w:lvlJc w:val="left"/>
      <w:pPr>
        <w:ind w:left="2659" w:hanging="360"/>
      </w:pPr>
      <w:rPr>
        <w:rFonts w:hint="default"/>
        <w:lang w:val="vi" w:eastAsia="en-US" w:bidi="ar-SA"/>
      </w:rPr>
    </w:lvl>
    <w:lvl w:ilvl="4" w:tplc="D7FA4E08">
      <w:numFmt w:val="bullet"/>
      <w:lvlText w:val="•"/>
      <w:lvlJc w:val="left"/>
      <w:pPr>
        <w:ind w:left="3213" w:hanging="360"/>
      </w:pPr>
      <w:rPr>
        <w:rFonts w:hint="default"/>
        <w:lang w:val="vi" w:eastAsia="en-US" w:bidi="ar-SA"/>
      </w:rPr>
    </w:lvl>
    <w:lvl w:ilvl="5" w:tplc="FB06D778">
      <w:numFmt w:val="bullet"/>
      <w:lvlText w:val="•"/>
      <w:lvlJc w:val="left"/>
      <w:pPr>
        <w:ind w:left="3766" w:hanging="360"/>
      </w:pPr>
      <w:rPr>
        <w:rFonts w:hint="default"/>
        <w:lang w:val="vi" w:eastAsia="en-US" w:bidi="ar-SA"/>
      </w:rPr>
    </w:lvl>
    <w:lvl w:ilvl="6" w:tplc="8EEA28F8">
      <w:numFmt w:val="bullet"/>
      <w:lvlText w:val="•"/>
      <w:lvlJc w:val="left"/>
      <w:pPr>
        <w:ind w:left="4319" w:hanging="360"/>
      </w:pPr>
      <w:rPr>
        <w:rFonts w:hint="default"/>
        <w:lang w:val="vi" w:eastAsia="en-US" w:bidi="ar-SA"/>
      </w:rPr>
    </w:lvl>
    <w:lvl w:ilvl="7" w:tplc="049C0F50">
      <w:numFmt w:val="bullet"/>
      <w:lvlText w:val="•"/>
      <w:lvlJc w:val="left"/>
      <w:pPr>
        <w:ind w:left="4872" w:hanging="360"/>
      </w:pPr>
      <w:rPr>
        <w:rFonts w:hint="default"/>
        <w:lang w:val="vi" w:eastAsia="en-US" w:bidi="ar-SA"/>
      </w:rPr>
    </w:lvl>
    <w:lvl w:ilvl="8" w:tplc="B4CC643E">
      <w:numFmt w:val="bullet"/>
      <w:lvlText w:val="•"/>
      <w:lvlJc w:val="left"/>
      <w:pPr>
        <w:ind w:left="5426" w:hanging="360"/>
      </w:pPr>
      <w:rPr>
        <w:rFonts w:hint="default"/>
        <w:lang w:val="vi" w:eastAsia="en-US" w:bidi="ar-SA"/>
      </w:rPr>
    </w:lvl>
  </w:abstractNum>
  <w:abstractNum w:abstractNumId="20">
    <w:nsid w:val="645D13B5"/>
    <w:multiLevelType w:val="hybridMultilevel"/>
    <w:tmpl w:val="D2F458B0"/>
    <w:lvl w:ilvl="0" w:tplc="C4ACA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72849"/>
    <w:multiLevelType w:val="hybridMultilevel"/>
    <w:tmpl w:val="4B545CF8"/>
    <w:lvl w:ilvl="0" w:tplc="0D36226A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vi" w:eastAsia="en-US" w:bidi="ar-SA"/>
      </w:rPr>
    </w:lvl>
    <w:lvl w:ilvl="1" w:tplc="B6404678">
      <w:numFmt w:val="bullet"/>
      <w:lvlText w:val="•"/>
      <w:lvlJc w:val="left"/>
      <w:pPr>
        <w:ind w:left="645" w:hanging="284"/>
      </w:pPr>
      <w:rPr>
        <w:rFonts w:hint="default"/>
        <w:lang w:val="vi" w:eastAsia="en-US" w:bidi="ar-SA"/>
      </w:rPr>
    </w:lvl>
    <w:lvl w:ilvl="2" w:tplc="012C5BEE">
      <w:numFmt w:val="bullet"/>
      <w:lvlText w:val="•"/>
      <w:lvlJc w:val="left"/>
      <w:pPr>
        <w:ind w:left="891" w:hanging="284"/>
      </w:pPr>
      <w:rPr>
        <w:rFonts w:hint="default"/>
        <w:lang w:val="vi" w:eastAsia="en-US" w:bidi="ar-SA"/>
      </w:rPr>
    </w:lvl>
    <w:lvl w:ilvl="3" w:tplc="0DE8C722">
      <w:numFmt w:val="bullet"/>
      <w:lvlText w:val="•"/>
      <w:lvlJc w:val="left"/>
      <w:pPr>
        <w:ind w:left="1137" w:hanging="284"/>
      </w:pPr>
      <w:rPr>
        <w:rFonts w:hint="default"/>
        <w:lang w:val="vi" w:eastAsia="en-US" w:bidi="ar-SA"/>
      </w:rPr>
    </w:lvl>
    <w:lvl w:ilvl="4" w:tplc="FEEAF2E2">
      <w:numFmt w:val="bullet"/>
      <w:lvlText w:val="•"/>
      <w:lvlJc w:val="left"/>
      <w:pPr>
        <w:ind w:left="1383" w:hanging="284"/>
      </w:pPr>
      <w:rPr>
        <w:rFonts w:hint="default"/>
        <w:lang w:val="vi" w:eastAsia="en-US" w:bidi="ar-SA"/>
      </w:rPr>
    </w:lvl>
    <w:lvl w:ilvl="5" w:tplc="72021A46">
      <w:numFmt w:val="bullet"/>
      <w:lvlText w:val="•"/>
      <w:lvlJc w:val="left"/>
      <w:pPr>
        <w:ind w:left="1629" w:hanging="284"/>
      </w:pPr>
      <w:rPr>
        <w:rFonts w:hint="default"/>
        <w:lang w:val="vi" w:eastAsia="en-US" w:bidi="ar-SA"/>
      </w:rPr>
    </w:lvl>
    <w:lvl w:ilvl="6" w:tplc="31FAB102">
      <w:numFmt w:val="bullet"/>
      <w:lvlText w:val="•"/>
      <w:lvlJc w:val="left"/>
      <w:pPr>
        <w:ind w:left="1874" w:hanging="284"/>
      </w:pPr>
      <w:rPr>
        <w:rFonts w:hint="default"/>
        <w:lang w:val="vi" w:eastAsia="en-US" w:bidi="ar-SA"/>
      </w:rPr>
    </w:lvl>
    <w:lvl w:ilvl="7" w:tplc="1BA25894">
      <w:numFmt w:val="bullet"/>
      <w:lvlText w:val="•"/>
      <w:lvlJc w:val="left"/>
      <w:pPr>
        <w:ind w:left="2120" w:hanging="284"/>
      </w:pPr>
      <w:rPr>
        <w:rFonts w:hint="default"/>
        <w:lang w:val="vi" w:eastAsia="en-US" w:bidi="ar-SA"/>
      </w:rPr>
    </w:lvl>
    <w:lvl w:ilvl="8" w:tplc="9EB4DA98">
      <w:numFmt w:val="bullet"/>
      <w:lvlText w:val="•"/>
      <w:lvlJc w:val="left"/>
      <w:pPr>
        <w:ind w:left="2366" w:hanging="284"/>
      </w:pPr>
      <w:rPr>
        <w:rFonts w:hint="default"/>
        <w:lang w:val="vi" w:eastAsia="en-US" w:bidi="ar-SA"/>
      </w:rPr>
    </w:lvl>
  </w:abstractNum>
  <w:abstractNum w:abstractNumId="22">
    <w:nsid w:val="7E9020AA"/>
    <w:multiLevelType w:val="hybridMultilevel"/>
    <w:tmpl w:val="84D8E5F2"/>
    <w:lvl w:ilvl="0" w:tplc="17D824C8">
      <w:numFmt w:val="bullet"/>
      <w:lvlText w:val="–"/>
      <w:lvlJc w:val="left"/>
      <w:pPr>
        <w:ind w:left="998" w:hanging="360"/>
      </w:pPr>
      <w:rPr>
        <w:rFonts w:ascii="Arial" w:eastAsia="Arial" w:hAnsi="Arial" w:cs="Arial" w:hint="default"/>
        <w:w w:val="99"/>
        <w:sz w:val="22"/>
        <w:szCs w:val="22"/>
        <w:lang w:val="vi" w:eastAsia="en-US" w:bidi="ar-SA"/>
      </w:rPr>
    </w:lvl>
    <w:lvl w:ilvl="1" w:tplc="93689630">
      <w:numFmt w:val="bullet"/>
      <w:lvlText w:val="•"/>
      <w:lvlJc w:val="left"/>
      <w:pPr>
        <w:ind w:left="1553" w:hanging="360"/>
      </w:pPr>
      <w:rPr>
        <w:rFonts w:hint="default"/>
        <w:lang w:val="vi" w:eastAsia="en-US" w:bidi="ar-SA"/>
      </w:rPr>
    </w:lvl>
    <w:lvl w:ilvl="2" w:tplc="233C3F2A">
      <w:numFmt w:val="bullet"/>
      <w:lvlText w:val="•"/>
      <w:lvlJc w:val="left"/>
      <w:pPr>
        <w:ind w:left="2106" w:hanging="360"/>
      </w:pPr>
      <w:rPr>
        <w:rFonts w:hint="default"/>
        <w:lang w:val="vi" w:eastAsia="en-US" w:bidi="ar-SA"/>
      </w:rPr>
    </w:lvl>
    <w:lvl w:ilvl="3" w:tplc="BD223350">
      <w:numFmt w:val="bullet"/>
      <w:lvlText w:val="•"/>
      <w:lvlJc w:val="left"/>
      <w:pPr>
        <w:ind w:left="2659" w:hanging="360"/>
      </w:pPr>
      <w:rPr>
        <w:rFonts w:hint="default"/>
        <w:lang w:val="vi" w:eastAsia="en-US" w:bidi="ar-SA"/>
      </w:rPr>
    </w:lvl>
    <w:lvl w:ilvl="4" w:tplc="12E2C7B2">
      <w:numFmt w:val="bullet"/>
      <w:lvlText w:val="•"/>
      <w:lvlJc w:val="left"/>
      <w:pPr>
        <w:ind w:left="3213" w:hanging="360"/>
      </w:pPr>
      <w:rPr>
        <w:rFonts w:hint="default"/>
        <w:lang w:val="vi" w:eastAsia="en-US" w:bidi="ar-SA"/>
      </w:rPr>
    </w:lvl>
    <w:lvl w:ilvl="5" w:tplc="994A1660">
      <w:numFmt w:val="bullet"/>
      <w:lvlText w:val="•"/>
      <w:lvlJc w:val="left"/>
      <w:pPr>
        <w:ind w:left="3766" w:hanging="360"/>
      </w:pPr>
      <w:rPr>
        <w:rFonts w:hint="default"/>
        <w:lang w:val="vi" w:eastAsia="en-US" w:bidi="ar-SA"/>
      </w:rPr>
    </w:lvl>
    <w:lvl w:ilvl="6" w:tplc="B866BDAC">
      <w:numFmt w:val="bullet"/>
      <w:lvlText w:val="•"/>
      <w:lvlJc w:val="left"/>
      <w:pPr>
        <w:ind w:left="4319" w:hanging="360"/>
      </w:pPr>
      <w:rPr>
        <w:rFonts w:hint="default"/>
        <w:lang w:val="vi" w:eastAsia="en-US" w:bidi="ar-SA"/>
      </w:rPr>
    </w:lvl>
    <w:lvl w:ilvl="7" w:tplc="FBC8F086">
      <w:numFmt w:val="bullet"/>
      <w:lvlText w:val="•"/>
      <w:lvlJc w:val="left"/>
      <w:pPr>
        <w:ind w:left="4872" w:hanging="360"/>
      </w:pPr>
      <w:rPr>
        <w:rFonts w:hint="default"/>
        <w:lang w:val="vi" w:eastAsia="en-US" w:bidi="ar-SA"/>
      </w:rPr>
    </w:lvl>
    <w:lvl w:ilvl="8" w:tplc="03540978">
      <w:numFmt w:val="bullet"/>
      <w:lvlText w:val="•"/>
      <w:lvlJc w:val="left"/>
      <w:pPr>
        <w:ind w:left="5426" w:hanging="360"/>
      </w:pPr>
      <w:rPr>
        <w:rFonts w:hint="default"/>
        <w:lang w:val="vi" w:eastAsia="en-US" w:bidi="ar-SA"/>
      </w:rPr>
    </w:lvl>
  </w:abstractNum>
  <w:abstractNum w:abstractNumId="23">
    <w:nsid w:val="7FDA22A2"/>
    <w:multiLevelType w:val="hybridMultilevel"/>
    <w:tmpl w:val="97DE8918"/>
    <w:lvl w:ilvl="0" w:tplc="04D26B9E">
      <w:start w:val="1"/>
      <w:numFmt w:val="decimal"/>
      <w:lvlText w:val="%1."/>
      <w:lvlJc w:val="left"/>
      <w:pPr>
        <w:ind w:left="562" w:hanging="284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eastAsia="en-US" w:bidi="ar-SA"/>
      </w:rPr>
    </w:lvl>
    <w:lvl w:ilvl="1" w:tplc="2F620E84">
      <w:numFmt w:val="bullet"/>
      <w:lvlText w:val="–"/>
      <w:lvlJc w:val="left"/>
      <w:pPr>
        <w:ind w:left="998" w:hanging="360"/>
      </w:pPr>
      <w:rPr>
        <w:rFonts w:ascii="Arial" w:eastAsia="Arial" w:hAnsi="Arial" w:cs="Arial" w:hint="default"/>
        <w:w w:val="99"/>
        <w:sz w:val="22"/>
        <w:szCs w:val="22"/>
        <w:lang w:eastAsia="en-US" w:bidi="ar-SA"/>
      </w:rPr>
    </w:lvl>
    <w:lvl w:ilvl="2" w:tplc="61F0C11E">
      <w:numFmt w:val="bullet"/>
      <w:lvlText w:val="•"/>
      <w:lvlJc w:val="left"/>
      <w:pPr>
        <w:ind w:left="1280" w:hanging="360"/>
      </w:pPr>
      <w:rPr>
        <w:lang w:eastAsia="en-US" w:bidi="ar-SA"/>
      </w:rPr>
    </w:lvl>
    <w:lvl w:ilvl="3" w:tplc="25688B7C">
      <w:numFmt w:val="bullet"/>
      <w:lvlText w:val="•"/>
      <w:lvlJc w:val="left"/>
      <w:pPr>
        <w:ind w:left="1926" w:hanging="360"/>
      </w:pPr>
      <w:rPr>
        <w:lang w:eastAsia="en-US" w:bidi="ar-SA"/>
      </w:rPr>
    </w:lvl>
    <w:lvl w:ilvl="4" w:tplc="83328BC0">
      <w:numFmt w:val="bullet"/>
      <w:lvlText w:val="•"/>
      <w:lvlJc w:val="left"/>
      <w:pPr>
        <w:ind w:left="2573" w:hanging="360"/>
      </w:pPr>
      <w:rPr>
        <w:lang w:eastAsia="en-US" w:bidi="ar-SA"/>
      </w:rPr>
    </w:lvl>
    <w:lvl w:ilvl="5" w:tplc="E0106CBC">
      <w:numFmt w:val="bullet"/>
      <w:lvlText w:val="•"/>
      <w:lvlJc w:val="left"/>
      <w:pPr>
        <w:ind w:left="3219" w:hanging="360"/>
      </w:pPr>
      <w:rPr>
        <w:lang w:eastAsia="en-US" w:bidi="ar-SA"/>
      </w:rPr>
    </w:lvl>
    <w:lvl w:ilvl="6" w:tplc="E5C8B8AA">
      <w:numFmt w:val="bullet"/>
      <w:lvlText w:val="•"/>
      <w:lvlJc w:val="left"/>
      <w:pPr>
        <w:ind w:left="3866" w:hanging="360"/>
      </w:pPr>
      <w:rPr>
        <w:lang w:eastAsia="en-US" w:bidi="ar-SA"/>
      </w:rPr>
    </w:lvl>
    <w:lvl w:ilvl="7" w:tplc="D03E8636">
      <w:numFmt w:val="bullet"/>
      <w:lvlText w:val="•"/>
      <w:lvlJc w:val="left"/>
      <w:pPr>
        <w:ind w:left="4513" w:hanging="360"/>
      </w:pPr>
      <w:rPr>
        <w:lang w:eastAsia="en-US" w:bidi="ar-SA"/>
      </w:rPr>
    </w:lvl>
    <w:lvl w:ilvl="8" w:tplc="51B876FA">
      <w:numFmt w:val="bullet"/>
      <w:lvlText w:val="•"/>
      <w:lvlJc w:val="left"/>
      <w:pPr>
        <w:ind w:left="5159" w:hanging="360"/>
      </w:pPr>
      <w:rPr>
        <w:lang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20"/>
  </w:num>
  <w:num w:numId="8">
    <w:abstractNumId w:val="19"/>
  </w:num>
  <w:num w:numId="9">
    <w:abstractNumId w:val="22"/>
  </w:num>
  <w:num w:numId="10">
    <w:abstractNumId w:val="8"/>
  </w:num>
  <w:num w:numId="11">
    <w:abstractNumId w:val="16"/>
  </w:num>
  <w:num w:numId="12">
    <w:abstractNumId w:val="9"/>
  </w:num>
  <w:num w:numId="13">
    <w:abstractNumId w:val="14"/>
  </w:num>
  <w:num w:numId="14">
    <w:abstractNumId w:val="21"/>
  </w:num>
  <w:num w:numId="15">
    <w:abstractNumId w:val="18"/>
  </w:num>
  <w:num w:numId="16">
    <w:abstractNumId w:val="5"/>
  </w:num>
  <w:num w:numId="17">
    <w:abstractNumId w:val="17"/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1"/>
  </w:num>
  <w:num w:numId="21">
    <w:abstractNumId w:val="6"/>
  </w:num>
  <w:num w:numId="22">
    <w:abstractNumId w:val="7"/>
  </w:num>
  <w:num w:numId="23">
    <w:abstractNumId w:val="1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F6C"/>
    <w:rsid w:val="00034CB9"/>
    <w:rsid w:val="000C7E03"/>
    <w:rsid w:val="00110BDA"/>
    <w:rsid w:val="00145C6C"/>
    <w:rsid w:val="001C5B4E"/>
    <w:rsid w:val="001C76A3"/>
    <w:rsid w:val="002215DA"/>
    <w:rsid w:val="00270DAA"/>
    <w:rsid w:val="002C69DB"/>
    <w:rsid w:val="004F2156"/>
    <w:rsid w:val="00593E20"/>
    <w:rsid w:val="005C44C7"/>
    <w:rsid w:val="00673317"/>
    <w:rsid w:val="00682F6C"/>
    <w:rsid w:val="00706486"/>
    <w:rsid w:val="00820E87"/>
    <w:rsid w:val="008E6AFF"/>
    <w:rsid w:val="00B008DD"/>
    <w:rsid w:val="00B009FC"/>
    <w:rsid w:val="00B3192B"/>
    <w:rsid w:val="00C112B1"/>
    <w:rsid w:val="00C60CF4"/>
    <w:rsid w:val="00D07AAE"/>
    <w:rsid w:val="00D9612D"/>
    <w:rsid w:val="00E4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6C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270DAA"/>
    <w:pPr>
      <w:widowControl w:val="0"/>
      <w:autoSpaceDE w:val="0"/>
      <w:autoSpaceDN w:val="0"/>
      <w:ind w:left="562" w:hanging="285"/>
      <w:outlineLvl w:val="0"/>
    </w:pPr>
    <w:rPr>
      <w:rFonts w:ascii="Times New Roman" w:eastAsia="Times New Roman" w:hAnsi="Times New Roman" w:cs="Times New Roman"/>
      <w:b/>
      <w:bCs/>
      <w:sz w:val="22"/>
      <w:szCs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E0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270DAA"/>
    <w:rPr>
      <w:rFonts w:ascii="Times New Roman" w:eastAsia="Times New Roman" w:hAnsi="Times New Roman" w:cs="Times New Roman"/>
      <w:b/>
      <w:bCs/>
      <w:lang w:val="vi"/>
    </w:rPr>
  </w:style>
  <w:style w:type="paragraph" w:styleId="BodyText">
    <w:name w:val="Body Text"/>
    <w:basedOn w:val="Normal"/>
    <w:link w:val="BodyTextChar"/>
    <w:uiPriority w:val="1"/>
    <w:qFormat/>
    <w:rsid w:val="00270DA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70DAA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270DAA"/>
    <w:pPr>
      <w:widowControl w:val="0"/>
      <w:autoSpaceDE w:val="0"/>
      <w:autoSpaceDN w:val="0"/>
      <w:ind w:left="107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12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6C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270DAA"/>
    <w:pPr>
      <w:widowControl w:val="0"/>
      <w:autoSpaceDE w:val="0"/>
      <w:autoSpaceDN w:val="0"/>
      <w:ind w:left="562" w:hanging="285"/>
      <w:outlineLvl w:val="0"/>
    </w:pPr>
    <w:rPr>
      <w:rFonts w:ascii="Times New Roman" w:eastAsia="Times New Roman" w:hAnsi="Times New Roman" w:cs="Times New Roman"/>
      <w:b/>
      <w:bCs/>
      <w:sz w:val="22"/>
      <w:szCs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E0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270DAA"/>
    <w:rPr>
      <w:rFonts w:ascii="Times New Roman" w:eastAsia="Times New Roman" w:hAnsi="Times New Roman" w:cs="Times New Roman"/>
      <w:b/>
      <w:bCs/>
      <w:lang w:val="vi"/>
    </w:rPr>
  </w:style>
  <w:style w:type="paragraph" w:styleId="BodyText">
    <w:name w:val="Body Text"/>
    <w:basedOn w:val="Normal"/>
    <w:link w:val="BodyTextChar"/>
    <w:uiPriority w:val="1"/>
    <w:qFormat/>
    <w:rsid w:val="00270DA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70DAA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270DAA"/>
    <w:pPr>
      <w:widowControl w:val="0"/>
      <w:autoSpaceDE w:val="0"/>
      <w:autoSpaceDN w:val="0"/>
      <w:ind w:left="107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1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2020-08-26T08:27:00Z</cp:lastPrinted>
  <dcterms:created xsi:type="dcterms:W3CDTF">2023-08-29T11:11:00Z</dcterms:created>
  <dcterms:modified xsi:type="dcterms:W3CDTF">2023-09-29T05:57:00Z</dcterms:modified>
</cp:coreProperties>
</file>